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2" w:type="dxa"/>
        <w:tblInd w:w="-649" w:type="dxa"/>
        <w:tblLook w:val="04A0" w:firstRow="1" w:lastRow="0" w:firstColumn="1" w:lastColumn="0" w:noHBand="0" w:noVBand="1"/>
      </w:tblPr>
      <w:tblGrid>
        <w:gridCol w:w="10572"/>
      </w:tblGrid>
      <w:tr w:rsidR="001124CC" w:rsidRPr="001124CC" w:rsidTr="00E362CE">
        <w:trPr>
          <w:trHeight w:val="1872"/>
        </w:trPr>
        <w:tc>
          <w:tcPr>
            <w:tcW w:w="10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4CC" w:rsidRPr="00E362CE" w:rsidRDefault="00E362CE" w:rsidP="00E362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1124CC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6192" behindDoc="0" locked="0" layoutInCell="1" allowOverlap="1" wp14:anchorId="01292129" wp14:editId="21E9CBEE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-71120</wp:posOffset>
                  </wp:positionV>
                  <wp:extent cx="2118360" cy="1394460"/>
                  <wp:effectExtent l="0" t="0" r="0" b="0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62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        </w:t>
            </w:r>
            <w:r w:rsidRPr="00E362C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val="uk-UA" w:eastAsia="ru-RU"/>
              </w:rPr>
              <w:t>«АКЦЕНТ С»</w:t>
            </w:r>
          </w:p>
          <w:p w:rsidR="00E362CE" w:rsidRPr="00E362CE" w:rsidRDefault="00E362CE" w:rsidP="00E362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</w:t>
            </w:r>
            <w:r w:rsidRPr="00E3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Приватне підприємство</w:t>
            </w:r>
          </w:p>
          <w:p w:rsidR="00E362CE" w:rsidRPr="00E362CE" w:rsidRDefault="00E362CE" w:rsidP="00E362C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3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ЄДРПОУ </w:t>
            </w:r>
            <w:r w:rsidRPr="00E362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40884405</w:t>
            </w:r>
            <w:r w:rsidRPr="00E3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; р/р </w:t>
            </w:r>
            <w:r w:rsidRPr="00E362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UA</w:t>
            </w:r>
            <w:r w:rsidRPr="00E362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413073500000026005000227202</w:t>
            </w:r>
          </w:p>
          <w:p w:rsidR="00E362CE" w:rsidRPr="00E362CE" w:rsidRDefault="00E362CE" w:rsidP="00E362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Pr="00E3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 АТ «АКБ»КОНКОРД»</w:t>
            </w:r>
          </w:p>
          <w:p w:rsidR="001124CC" w:rsidRDefault="00E362CE" w:rsidP="00E362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</w:t>
            </w:r>
            <w:r w:rsidRPr="00E3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49054 м. Дніпро, пр. Олександра Поля, буд.72, кв. 48</w:t>
            </w:r>
          </w:p>
          <w:p w:rsidR="00E362CE" w:rsidRPr="001124CC" w:rsidRDefault="00E362CE" w:rsidP="00E362CE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тел. </w:t>
            </w:r>
            <w:r w:rsidRPr="00E362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098-123-03-03 </w:t>
            </w:r>
          </w:p>
        </w:tc>
      </w:tr>
    </w:tbl>
    <w:p w:rsidR="00A069A3" w:rsidRDefault="00A069A3">
      <w:pPr>
        <w:pBdr>
          <w:bottom w:val="single" w:sz="12" w:space="1" w:color="auto"/>
        </w:pBdr>
      </w:pPr>
    </w:p>
    <w:p w:rsidR="001124CC" w:rsidRPr="001F2C60" w:rsidRDefault="001124CC" w:rsidP="008F5DD8">
      <w:pPr>
        <w:contextualSpacing/>
        <w:rPr>
          <w:rFonts w:ascii="Garamond" w:hAnsi="Garamond" w:cs="Arial"/>
          <w:color w:val="FF0000"/>
          <w:sz w:val="26"/>
          <w:szCs w:val="26"/>
        </w:rPr>
      </w:pPr>
    </w:p>
    <w:p w:rsidR="008F5DD8" w:rsidRDefault="008F5DD8" w:rsidP="0092029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77676A" w:rsidRDefault="0077676A" w:rsidP="0077676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77676A" w:rsidRPr="0077676A" w:rsidRDefault="0077676A" w:rsidP="0077676A">
      <w:pPr>
        <w:keepNext/>
        <w:keepLines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4"/>
          <w:lang w:val="uk-UA" w:eastAsia="uk-UA"/>
        </w:rPr>
      </w:pPr>
      <w:r w:rsidRPr="0077676A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 xml:space="preserve">Комерційна пропозиція </w:t>
      </w:r>
    </w:p>
    <w:p w:rsidR="0077676A" w:rsidRDefault="0077676A" w:rsidP="0077676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4"/>
          <w:lang w:val="uk-UA"/>
        </w:rPr>
        <w:t>по</w:t>
      </w:r>
      <w:r w:rsidRPr="0077676A">
        <w:rPr>
          <w:rFonts w:ascii="Times New Roman" w:hAnsi="Times New Roman" w:cs="Times New Roman"/>
          <w:b/>
          <w:sz w:val="28"/>
          <w:szCs w:val="24"/>
          <w:lang w:val="uk-UA"/>
        </w:rPr>
        <w:t xml:space="preserve"> </w:t>
      </w:r>
      <w:r w:rsidR="00606452">
        <w:rPr>
          <w:rFonts w:ascii="Times New Roman" w:hAnsi="Times New Roman" w:cs="Times New Roman"/>
          <w:b/>
          <w:sz w:val="28"/>
          <w:szCs w:val="24"/>
          <w:lang w:val="uk-UA"/>
        </w:rPr>
        <w:t>об’єкту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 xml:space="preserve"> </w:t>
      </w:r>
      <w:r w:rsidR="00606452">
        <w:rPr>
          <w:rFonts w:ascii="Times New Roman" w:hAnsi="Times New Roman" w:cs="Times New Roman"/>
          <w:b/>
          <w:sz w:val="28"/>
          <w:szCs w:val="24"/>
          <w:lang w:val="uk-UA"/>
        </w:rPr>
        <w:t>за адресою: вул. 20-річчя Перемоги, буд.6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 xml:space="preserve"> </w:t>
      </w:r>
    </w:p>
    <w:p w:rsidR="0077676A" w:rsidRDefault="0077676A" w:rsidP="0077676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77676A" w:rsidRDefault="0077676A" w:rsidP="0077676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77676A" w:rsidRDefault="0077676A" w:rsidP="00920295">
      <w:pPr>
        <w:spacing w:after="0"/>
        <w:ind w:firstLine="567"/>
        <w:rPr>
          <w:rFonts w:ascii="Times New Roman" w:hAnsi="Times New Roman" w:cs="Times New Roman"/>
          <w:sz w:val="28"/>
          <w:szCs w:val="24"/>
          <w:lang w:val="uk-UA"/>
        </w:rPr>
      </w:pPr>
      <w:r w:rsidRPr="0077676A">
        <w:rPr>
          <w:rFonts w:ascii="Times New Roman" w:hAnsi="Times New Roman" w:cs="Times New Roman"/>
          <w:sz w:val="28"/>
          <w:szCs w:val="24"/>
          <w:lang w:val="uk-UA"/>
        </w:rPr>
        <w:t xml:space="preserve">ПП «АКЦЕНТ С» 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згоден виконати роботи по: </w:t>
      </w:r>
      <w:r w:rsidR="00920295">
        <w:rPr>
          <w:rFonts w:ascii="Times New Roman" w:hAnsi="Times New Roman" w:cs="Times New Roman"/>
          <w:sz w:val="28"/>
          <w:szCs w:val="24"/>
          <w:lang w:val="uk-UA"/>
        </w:rPr>
        <w:t>П</w:t>
      </w:r>
      <w:r w:rsidRPr="0077676A">
        <w:rPr>
          <w:rFonts w:ascii="Times New Roman" w:hAnsi="Times New Roman" w:cs="Times New Roman"/>
          <w:sz w:val="28"/>
          <w:szCs w:val="24"/>
          <w:lang w:val="uk-UA"/>
        </w:rPr>
        <w:t>роведенн</w:t>
      </w:r>
      <w:r w:rsidR="00920295">
        <w:rPr>
          <w:rFonts w:ascii="Times New Roman" w:hAnsi="Times New Roman" w:cs="Times New Roman"/>
          <w:sz w:val="28"/>
          <w:szCs w:val="24"/>
          <w:lang w:val="uk-UA"/>
        </w:rPr>
        <w:t>ю</w:t>
      </w:r>
      <w:r w:rsidRPr="0077676A">
        <w:rPr>
          <w:rFonts w:ascii="Times New Roman" w:hAnsi="Times New Roman" w:cs="Times New Roman"/>
          <w:sz w:val="28"/>
          <w:szCs w:val="24"/>
          <w:lang w:val="uk-UA"/>
        </w:rPr>
        <w:t xml:space="preserve"> робіт з ремонту асфальтового покриття </w:t>
      </w:r>
      <w:r w:rsidR="00920295">
        <w:rPr>
          <w:rFonts w:ascii="Times New Roman" w:hAnsi="Times New Roman" w:cs="Times New Roman"/>
          <w:sz w:val="28"/>
          <w:szCs w:val="24"/>
          <w:lang w:val="uk-UA"/>
        </w:rPr>
        <w:t>доріжок по вул. 20-річчя Перемоги, буд. 6</w:t>
      </w:r>
      <w:r w:rsidRPr="0077676A">
        <w:rPr>
          <w:rFonts w:ascii="Times New Roman" w:hAnsi="Times New Roman" w:cs="Times New Roman"/>
          <w:sz w:val="28"/>
          <w:szCs w:val="24"/>
          <w:lang w:val="uk-UA"/>
        </w:rPr>
        <w:t xml:space="preserve"> у м. Дніпро.</w:t>
      </w:r>
    </w:p>
    <w:p w:rsidR="0077676A" w:rsidRPr="008F5DD8" w:rsidRDefault="0077676A" w:rsidP="00920295">
      <w:pPr>
        <w:spacing w:after="0"/>
        <w:ind w:firstLine="567"/>
        <w:rPr>
          <w:rFonts w:ascii="Times New Roman" w:eastAsia="Times New Roman" w:hAnsi="Times New Roman" w:cs="Times New Roman"/>
          <w:color w:val="000000"/>
          <w:szCs w:val="24"/>
          <w:lang w:val="uk-UA" w:eastAsia="ru-RU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Загальна вартість робіт складає</w:t>
      </w:r>
      <w:r w:rsidR="008F5DD8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35F0D">
        <w:rPr>
          <w:rFonts w:ascii="Times New Roman" w:hAnsi="Times New Roman" w:cs="Times New Roman"/>
          <w:b/>
          <w:sz w:val="28"/>
          <w:szCs w:val="24"/>
          <w:lang w:val="uk-UA"/>
        </w:rPr>
        <w:t>338 132,22</w:t>
      </w:r>
      <w:r w:rsidRPr="008F5DD8">
        <w:rPr>
          <w:rFonts w:ascii="Times New Roman" w:hAnsi="Times New Roman" w:cs="Times New Roman"/>
          <w:b/>
          <w:sz w:val="28"/>
          <w:szCs w:val="24"/>
          <w:lang w:val="uk-UA"/>
        </w:rPr>
        <w:t xml:space="preserve"> грн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 (</w:t>
      </w:r>
      <w:r w:rsidR="008F5DD8">
        <w:rPr>
          <w:rFonts w:ascii="Times New Roman" w:hAnsi="Times New Roman" w:cs="Times New Roman"/>
          <w:sz w:val="28"/>
          <w:szCs w:val="24"/>
          <w:lang w:val="uk-UA"/>
        </w:rPr>
        <w:t xml:space="preserve">сто </w:t>
      </w:r>
      <w:r w:rsidR="00D35F0D">
        <w:rPr>
          <w:rFonts w:ascii="Times New Roman" w:hAnsi="Times New Roman" w:cs="Times New Roman"/>
          <w:sz w:val="28"/>
          <w:szCs w:val="24"/>
          <w:lang w:val="uk-UA"/>
        </w:rPr>
        <w:t>тридцять вісім тисяч</w:t>
      </w:r>
      <w:r w:rsidR="008F5DD8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35F0D">
        <w:rPr>
          <w:rFonts w:ascii="Times New Roman" w:hAnsi="Times New Roman" w:cs="Times New Roman"/>
          <w:sz w:val="28"/>
          <w:szCs w:val="24"/>
          <w:lang w:val="uk-UA"/>
        </w:rPr>
        <w:t xml:space="preserve">сто тридцять дві </w:t>
      </w:r>
      <w:r w:rsidR="00D73BA2">
        <w:rPr>
          <w:rFonts w:ascii="Times New Roman" w:hAnsi="Times New Roman" w:cs="Times New Roman"/>
          <w:sz w:val="28"/>
          <w:szCs w:val="24"/>
          <w:lang w:val="uk-UA"/>
        </w:rPr>
        <w:t>гривні</w:t>
      </w:r>
      <w:r w:rsidR="008F5DD8">
        <w:rPr>
          <w:rFonts w:ascii="Times New Roman" w:hAnsi="Times New Roman" w:cs="Times New Roman"/>
          <w:sz w:val="28"/>
          <w:szCs w:val="24"/>
          <w:lang w:val="uk-UA"/>
        </w:rPr>
        <w:t xml:space="preserve">, </w:t>
      </w:r>
      <w:r w:rsidR="00D35F0D">
        <w:rPr>
          <w:rFonts w:ascii="Times New Roman" w:hAnsi="Times New Roman" w:cs="Times New Roman"/>
          <w:sz w:val="28"/>
          <w:szCs w:val="24"/>
          <w:lang w:val="uk-UA"/>
        </w:rPr>
        <w:t>22</w:t>
      </w:r>
      <w:r w:rsidR="008F5DD8">
        <w:rPr>
          <w:rFonts w:ascii="Times New Roman" w:hAnsi="Times New Roman" w:cs="Times New Roman"/>
          <w:sz w:val="28"/>
          <w:szCs w:val="24"/>
          <w:lang w:val="uk-UA"/>
        </w:rPr>
        <w:t xml:space="preserve"> копійок) у т.ч. ПДВ </w:t>
      </w:r>
      <w:r w:rsidR="00D35F0D">
        <w:rPr>
          <w:rFonts w:ascii="Times New Roman" w:hAnsi="Times New Roman" w:cs="Times New Roman"/>
          <w:b/>
          <w:sz w:val="28"/>
          <w:szCs w:val="24"/>
          <w:lang w:val="uk-UA"/>
        </w:rPr>
        <w:t>56 355, 37</w:t>
      </w:r>
      <w:r w:rsidR="008F5DD8">
        <w:rPr>
          <w:rFonts w:ascii="Times New Roman" w:hAnsi="Times New Roman" w:cs="Times New Roman"/>
          <w:sz w:val="28"/>
          <w:szCs w:val="24"/>
          <w:lang w:val="uk-UA"/>
        </w:rPr>
        <w:t xml:space="preserve"> грн. </w:t>
      </w:r>
    </w:p>
    <w:p w:rsidR="0077676A" w:rsidRDefault="0077676A" w:rsidP="0077676A">
      <w:pPr>
        <w:spacing w:after="0"/>
        <w:ind w:firstLine="567"/>
        <w:rPr>
          <w:rFonts w:ascii="Times New Roman" w:hAnsi="Times New Roman" w:cs="Times New Roman"/>
          <w:sz w:val="28"/>
          <w:szCs w:val="24"/>
          <w:lang w:val="uk-UA"/>
        </w:rPr>
      </w:pPr>
      <w:bookmarkStart w:id="0" w:name="_GoBack"/>
      <w:bookmarkEnd w:id="0"/>
    </w:p>
    <w:p w:rsidR="00061566" w:rsidRPr="008812F7" w:rsidRDefault="00061566" w:rsidP="00061566">
      <w:pPr>
        <w:tabs>
          <w:tab w:val="left" w:leader="underscore" w:pos="6999"/>
          <w:tab w:val="left" w:leader="underscore" w:pos="8986"/>
        </w:tabs>
        <w:spacing w:after="0" w:line="394" w:lineRule="exact"/>
        <w:ind w:left="20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606452">
        <w:rPr>
          <w:rFonts w:ascii="Times New Roman" w:eastAsia="Times New Roman" w:hAnsi="Times New Roman" w:cs="Times New Roman"/>
          <w:szCs w:val="24"/>
          <w:lang w:val="uk-UA" w:eastAsia="uk-UA"/>
        </w:rPr>
        <w:t xml:space="preserve">                                                              </w:t>
      </w:r>
      <w:r w:rsidR="00920295">
        <w:rPr>
          <w:rFonts w:ascii="Times New Roman" w:eastAsia="Times New Roman" w:hAnsi="Times New Roman" w:cs="Times New Roman"/>
          <w:szCs w:val="24"/>
          <w:lang w:val="uk-UA" w:eastAsia="uk-UA"/>
        </w:rPr>
        <w:t xml:space="preserve">               </w:t>
      </w:r>
      <w:r w:rsidRPr="008812F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Бюджет проекту</w:t>
      </w:r>
    </w:p>
    <w:p w:rsidR="00061566" w:rsidRPr="008812F7" w:rsidRDefault="00061566" w:rsidP="00061566">
      <w:pPr>
        <w:tabs>
          <w:tab w:val="left" w:leader="underscore" w:pos="6999"/>
          <w:tab w:val="left" w:leader="underscore" w:pos="8986"/>
        </w:tabs>
        <w:spacing w:after="0" w:line="394" w:lineRule="exact"/>
        <w:ind w:left="20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tbl>
      <w:tblPr>
        <w:tblW w:w="10186" w:type="dxa"/>
        <w:tblInd w:w="96" w:type="dxa"/>
        <w:tblLook w:val="04A0" w:firstRow="1" w:lastRow="0" w:firstColumn="1" w:lastColumn="0" w:noHBand="0" w:noVBand="1"/>
      </w:tblPr>
      <w:tblGrid>
        <w:gridCol w:w="721"/>
        <w:gridCol w:w="4316"/>
        <w:gridCol w:w="1316"/>
        <w:gridCol w:w="1208"/>
        <w:gridCol w:w="1254"/>
        <w:gridCol w:w="1371"/>
      </w:tblGrid>
      <w:tr w:rsidR="00061566" w:rsidRPr="00061566" w:rsidTr="00061566"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1566" w:rsidRPr="00061566" w:rsidRDefault="00061566" w:rsidP="00D72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  <w:t xml:space="preserve">№ </w:t>
            </w:r>
            <w:r w:rsidRPr="00061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  <w:br/>
              <w:t>п/п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1566" w:rsidRPr="00061566" w:rsidRDefault="00061566" w:rsidP="00D72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  <w:t>Найменування послуги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566" w:rsidRPr="00061566" w:rsidRDefault="00061566" w:rsidP="00D72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  <w:t xml:space="preserve">Необхідна </w:t>
            </w:r>
            <w:r w:rsidRPr="00061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  <w:br/>
              <w:t>кількість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566" w:rsidRPr="00061566" w:rsidRDefault="00061566" w:rsidP="00D72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  <w:t>Одиниця виміру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566" w:rsidRPr="00061566" w:rsidRDefault="00061566" w:rsidP="00D72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  <w:t>Ціна за одиницю, грн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566" w:rsidRPr="00061566" w:rsidRDefault="00061566" w:rsidP="00D72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  <w:t>Вартість, грн.</w:t>
            </w:r>
          </w:p>
        </w:tc>
      </w:tr>
      <w:tr w:rsidR="00061566" w:rsidRPr="00061566" w:rsidTr="00920295"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92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1</w:t>
            </w:r>
          </w:p>
        </w:tc>
        <w:tc>
          <w:tcPr>
            <w:tcW w:w="4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1566" w:rsidRPr="00061566" w:rsidRDefault="00061566" w:rsidP="00D72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Заміна асфальтобетонних покриттів доріг за допомогою машин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1566" w:rsidRPr="00061566" w:rsidRDefault="009E50B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4,268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100м2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7 143,9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566" w:rsidRPr="00061566" w:rsidRDefault="009E50B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30 490,17</w:t>
            </w:r>
          </w:p>
        </w:tc>
      </w:tr>
      <w:tr w:rsidR="00061566" w:rsidRPr="00061566" w:rsidTr="00920295"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92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2</w:t>
            </w:r>
          </w:p>
        </w:tc>
        <w:tc>
          <w:tcPr>
            <w:tcW w:w="4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1566" w:rsidRPr="00061566" w:rsidRDefault="00061566" w:rsidP="00D72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Навантаження сміття екскаваторами на автомобілі-самоскиди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0,3358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100т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 xml:space="preserve"> 000,8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6 044,7</w:t>
            </w:r>
          </w:p>
        </w:tc>
      </w:tr>
      <w:tr w:rsidR="00061566" w:rsidRPr="00061566" w:rsidTr="00920295"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92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3</w:t>
            </w:r>
          </w:p>
        </w:tc>
        <w:tc>
          <w:tcPr>
            <w:tcW w:w="4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1566" w:rsidRPr="00061566" w:rsidRDefault="00061566" w:rsidP="00D72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Перевезення сміття до 7 км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33,58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т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178,7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566" w:rsidRPr="00061566" w:rsidRDefault="00061566" w:rsidP="00061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 xml:space="preserve"> 000,7</w:t>
            </w:r>
          </w:p>
        </w:tc>
      </w:tr>
      <w:tr w:rsidR="009E50B6" w:rsidRPr="00061566" w:rsidTr="00920295"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4</w:t>
            </w:r>
          </w:p>
        </w:tc>
        <w:tc>
          <w:tcPr>
            <w:tcW w:w="4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50B6" w:rsidRPr="00061566" w:rsidRDefault="009E50B6" w:rsidP="009E5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Улаштування  під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с</w:t>
            </w: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тилаючого шару щеб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 xml:space="preserve">еневого </w:t>
            </w: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товщ.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 xml:space="preserve"> </w:t>
            </w: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50мм з ущільненням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4,268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100м2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 xml:space="preserve"> </w:t>
            </w: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93,2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20 884,2</w:t>
            </w:r>
          </w:p>
        </w:tc>
      </w:tr>
      <w:tr w:rsidR="009E50B6" w:rsidRPr="00061566" w:rsidTr="00920295">
        <w:trPr>
          <w:trHeight w:val="420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5</w:t>
            </w:r>
          </w:p>
        </w:tc>
        <w:tc>
          <w:tcPr>
            <w:tcW w:w="4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50B6" w:rsidRPr="00061566" w:rsidRDefault="009E50B6" w:rsidP="009E5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Улашт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у</w:t>
            </w: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вання покриття тов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щ</w:t>
            </w: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иною 5см гарячих асфальтобетонних сумішей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4,268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100м2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1 200,2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218 522,5</w:t>
            </w:r>
          </w:p>
        </w:tc>
      </w:tr>
      <w:tr w:rsidR="009E50B6" w:rsidRPr="00061566" w:rsidTr="00920295">
        <w:trPr>
          <w:trHeight w:val="218"/>
        </w:trPr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E50B6" w:rsidRPr="00061566" w:rsidRDefault="009E50B6" w:rsidP="009E5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 xml:space="preserve">Встановлення бордюрів дорожніх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168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м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330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55 440,00</w:t>
            </w:r>
          </w:p>
        </w:tc>
      </w:tr>
      <w:tr w:rsidR="009E50B6" w:rsidRPr="00061566" w:rsidTr="00920295">
        <w:trPr>
          <w:trHeight w:val="218"/>
        </w:trPr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E50B6" w:rsidRPr="00061566" w:rsidRDefault="009E50B6" w:rsidP="009E5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Непередбаченні витрати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750,00</w:t>
            </w:r>
          </w:p>
        </w:tc>
      </w:tr>
      <w:tr w:rsidR="009E50B6" w:rsidRPr="00061566" w:rsidTr="00920295"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</w:pPr>
          </w:p>
        </w:tc>
        <w:tc>
          <w:tcPr>
            <w:tcW w:w="4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0B6" w:rsidRPr="00061566" w:rsidRDefault="009E50B6" w:rsidP="009E5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uk-UA" w:eastAsia="ru-RU"/>
              </w:rPr>
              <w:t>Всього: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0B6" w:rsidRPr="00061566" w:rsidRDefault="009E50B6" w:rsidP="009E5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  <w:r w:rsidRPr="00061566"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0B6" w:rsidRPr="00061566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B6" w:rsidRPr="00606452" w:rsidRDefault="009E50B6" w:rsidP="009E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uk-UA" w:eastAsia="ru-RU"/>
              </w:rPr>
              <w:t>338 132,22</w:t>
            </w:r>
          </w:p>
        </w:tc>
      </w:tr>
    </w:tbl>
    <w:p w:rsidR="00061566" w:rsidRDefault="00061566" w:rsidP="00061566">
      <w:pPr>
        <w:rPr>
          <w:rFonts w:ascii="Times New Roman" w:hAnsi="Times New Roman" w:cs="Times New Roman"/>
          <w:sz w:val="24"/>
          <w:szCs w:val="24"/>
        </w:rPr>
      </w:pPr>
    </w:p>
    <w:p w:rsidR="008F5DD8" w:rsidRPr="00334576" w:rsidRDefault="008F5DD8">
      <w:pPr>
        <w:rPr>
          <w:lang w:val="uk-UA"/>
        </w:rPr>
      </w:pPr>
    </w:p>
    <w:p w:rsidR="003F0334" w:rsidRPr="00334576" w:rsidRDefault="003F0334">
      <w:pPr>
        <w:rPr>
          <w:lang w:val="uk-UA"/>
        </w:rPr>
      </w:pPr>
    </w:p>
    <w:p w:rsidR="001124CC" w:rsidRPr="0077676A" w:rsidRDefault="003F0334" w:rsidP="008F5DD8">
      <w:pPr>
        <w:jc w:val="center"/>
        <w:rPr>
          <w:rFonts w:ascii="Times New Roman" w:hAnsi="Times New Roman" w:cs="Times New Roman"/>
          <w:sz w:val="26"/>
          <w:szCs w:val="26"/>
        </w:rPr>
      </w:pPr>
      <w:r w:rsidRPr="0077676A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Pr="0077676A">
        <w:rPr>
          <w:rFonts w:ascii="Times New Roman" w:hAnsi="Times New Roman" w:cs="Times New Roman"/>
          <w:sz w:val="26"/>
          <w:szCs w:val="26"/>
        </w:rPr>
        <w:tab/>
      </w:r>
      <w:r w:rsidRPr="0077676A">
        <w:rPr>
          <w:rFonts w:ascii="Times New Roman" w:hAnsi="Times New Roman" w:cs="Times New Roman"/>
          <w:sz w:val="26"/>
          <w:szCs w:val="26"/>
        </w:rPr>
        <w:tab/>
      </w:r>
      <w:r w:rsidRPr="0077676A">
        <w:rPr>
          <w:rFonts w:ascii="Times New Roman" w:hAnsi="Times New Roman" w:cs="Times New Roman"/>
          <w:sz w:val="26"/>
          <w:szCs w:val="26"/>
        </w:rPr>
        <w:tab/>
      </w:r>
      <w:r w:rsidRPr="0077676A">
        <w:rPr>
          <w:rFonts w:ascii="Times New Roman" w:hAnsi="Times New Roman" w:cs="Times New Roman"/>
          <w:sz w:val="26"/>
          <w:szCs w:val="26"/>
        </w:rPr>
        <w:tab/>
        <w:t xml:space="preserve">                           ___________________ Граждан Р.А.</w:t>
      </w:r>
    </w:p>
    <w:p w:rsidR="001124CC" w:rsidRPr="00973D5B" w:rsidRDefault="001124CC">
      <w:pPr>
        <w:rPr>
          <w:lang w:val="uk-UA"/>
        </w:rPr>
      </w:pPr>
    </w:p>
    <w:sectPr w:rsidR="001124CC" w:rsidRPr="00973D5B" w:rsidSect="00E362C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D85" w:rsidRDefault="00704D85" w:rsidP="008C446F">
      <w:pPr>
        <w:spacing w:after="0" w:line="240" w:lineRule="auto"/>
      </w:pPr>
      <w:r>
        <w:separator/>
      </w:r>
    </w:p>
  </w:endnote>
  <w:endnote w:type="continuationSeparator" w:id="0">
    <w:p w:rsidR="00704D85" w:rsidRDefault="00704D85" w:rsidP="008C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D85" w:rsidRDefault="00704D85" w:rsidP="008C446F">
      <w:pPr>
        <w:spacing w:after="0" w:line="240" w:lineRule="auto"/>
      </w:pPr>
      <w:r>
        <w:separator/>
      </w:r>
    </w:p>
  </w:footnote>
  <w:footnote w:type="continuationSeparator" w:id="0">
    <w:p w:rsidR="00704D85" w:rsidRDefault="00704D85" w:rsidP="008C44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B8"/>
    <w:rsid w:val="000143F1"/>
    <w:rsid w:val="00061566"/>
    <w:rsid w:val="00102C1D"/>
    <w:rsid w:val="001124CC"/>
    <w:rsid w:val="0012333E"/>
    <w:rsid w:val="001F2C60"/>
    <w:rsid w:val="00275C51"/>
    <w:rsid w:val="00334576"/>
    <w:rsid w:val="003E7AC5"/>
    <w:rsid w:val="003F0334"/>
    <w:rsid w:val="00431029"/>
    <w:rsid w:val="00485D98"/>
    <w:rsid w:val="004D1BAC"/>
    <w:rsid w:val="004D1E6A"/>
    <w:rsid w:val="00606452"/>
    <w:rsid w:val="00645F1B"/>
    <w:rsid w:val="00704D85"/>
    <w:rsid w:val="0075637A"/>
    <w:rsid w:val="0077676A"/>
    <w:rsid w:val="007E2C9E"/>
    <w:rsid w:val="008709EB"/>
    <w:rsid w:val="008B1601"/>
    <w:rsid w:val="008C446F"/>
    <w:rsid w:val="008F5DD8"/>
    <w:rsid w:val="00920295"/>
    <w:rsid w:val="00923815"/>
    <w:rsid w:val="00973D5B"/>
    <w:rsid w:val="009E50B6"/>
    <w:rsid w:val="00A0324F"/>
    <w:rsid w:val="00A069A3"/>
    <w:rsid w:val="00A31FE4"/>
    <w:rsid w:val="00B307B8"/>
    <w:rsid w:val="00BE61E5"/>
    <w:rsid w:val="00C61BED"/>
    <w:rsid w:val="00D35F0D"/>
    <w:rsid w:val="00D73BA2"/>
    <w:rsid w:val="00E362CE"/>
    <w:rsid w:val="00FF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3AA84"/>
  <w15:docId w15:val="{60FF0A51-E427-4E9D-98FC-06AC89DD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446F"/>
  </w:style>
  <w:style w:type="paragraph" w:styleId="a5">
    <w:name w:val="footer"/>
    <w:basedOn w:val="a"/>
    <w:link w:val="a6"/>
    <w:uiPriority w:val="99"/>
    <w:semiHidden/>
    <w:unhideWhenUsed/>
    <w:rsid w:val="008C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446F"/>
  </w:style>
  <w:style w:type="character" w:styleId="a7">
    <w:name w:val="Placeholder Text"/>
    <w:basedOn w:val="a0"/>
    <w:uiPriority w:val="99"/>
    <w:semiHidden/>
    <w:rsid w:val="0033457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3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576"/>
    <w:rPr>
      <w:rFonts w:ascii="Tahoma" w:hAnsi="Tahoma" w:cs="Tahoma"/>
      <w:sz w:val="16"/>
      <w:szCs w:val="16"/>
    </w:rPr>
  </w:style>
  <w:style w:type="paragraph" w:customStyle="1" w:styleId="aa">
    <w:name w:val="Нормальний текст"/>
    <w:basedOn w:val="a"/>
    <w:rsid w:val="001F2C60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Маргарита Яблонская</cp:lastModifiedBy>
  <cp:revision>3</cp:revision>
  <cp:lastPrinted>2020-06-15T13:42:00Z</cp:lastPrinted>
  <dcterms:created xsi:type="dcterms:W3CDTF">2020-06-16T09:36:00Z</dcterms:created>
  <dcterms:modified xsi:type="dcterms:W3CDTF">2020-06-16T09:39:00Z</dcterms:modified>
</cp:coreProperties>
</file>