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189E" w14:textId="77777777" w:rsidR="00EC776F" w:rsidRPr="00743471" w:rsidRDefault="00EC776F">
      <w:pPr>
        <w:rPr>
          <w:lang w:val="en-US"/>
        </w:rPr>
      </w:pPr>
    </w:p>
    <w:p w14:paraId="1E002049" w14:textId="664C5810" w:rsidR="00E37DE6" w:rsidRDefault="00EC776F">
      <w:hyperlink r:id="rId4" w:history="1">
        <w:r w:rsidRPr="00D36A20">
          <w:rPr>
            <w:rStyle w:val="a3"/>
          </w:rPr>
          <w:t>https://hobbytech.com.ua/product/navchal-niy-robot-konstruktor-steamybot/?fbclid=IwAR2ypIzCtKUbaVHRa5zGwZUPjs3MdOv843cgvnON17jjLr0c7cWYsN9XZbE</w:t>
        </w:r>
      </w:hyperlink>
    </w:p>
    <w:sectPr w:rsidR="00E3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E6"/>
    <w:rsid w:val="00743471"/>
    <w:rsid w:val="00E37DE6"/>
    <w:rsid w:val="00E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D6CC"/>
  <w15:chartTrackingRefBased/>
  <w15:docId w15:val="{999FC8D3-B98E-49D8-9DF1-7B0CA32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76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C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bbytech.com.ua/product/navchal-niy-robot-konstruktor-steamybot/?fbclid=IwAR2ypIzCtKUbaVHRa5zGwZUPjs3MdOv843cgvnON17jjLr0c7cWYsN9XZb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Микола Кузічев</cp:lastModifiedBy>
  <cp:revision>2</cp:revision>
  <dcterms:created xsi:type="dcterms:W3CDTF">2020-06-16T04:00:00Z</dcterms:created>
  <dcterms:modified xsi:type="dcterms:W3CDTF">2020-06-16T17:22:00Z</dcterms:modified>
</cp:coreProperties>
</file>