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38" w:rsidRPr="00D34CE1" w:rsidRDefault="00BE2138" w:rsidP="00BE213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34CE1">
        <w:rPr>
          <w:rFonts w:ascii="Times New Roman" w:hAnsi="Times New Roman" w:cs="Times New Roman"/>
          <w:b/>
          <w:bCs/>
          <w:caps/>
          <w:sz w:val="28"/>
          <w:szCs w:val="28"/>
        </w:rPr>
        <w:t>Бюджет проекту</w:t>
      </w:r>
    </w:p>
    <w:p w:rsidR="00BE2138" w:rsidRPr="00D34CE1" w:rsidRDefault="00BE2138" w:rsidP="00BE213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5" w:right="3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63" w:type="pct"/>
        <w:tblInd w:w="-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612"/>
        <w:gridCol w:w="3685"/>
        <w:gridCol w:w="2268"/>
        <w:gridCol w:w="1702"/>
        <w:gridCol w:w="1558"/>
      </w:tblGrid>
      <w:tr w:rsidR="00C61E3D" w:rsidRPr="00D34CE1" w:rsidTr="00C61E3D">
        <w:trPr>
          <w:trHeight w:val="1241"/>
          <w:tblHeader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товарі</w:t>
            </w:r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одиницю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1E3D" w:rsidRPr="00D34CE1" w:rsidTr="00C61E3D">
        <w:trPr>
          <w:trHeight w:val="39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8501BE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132879" w:rsidP="00132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Паркет для </w:t>
            </w:r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танці</w:t>
            </w:r>
            <w:proofErr w:type="gramStart"/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gramEnd"/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</w:t>
            </w:r>
            <w:r w:rsidR="00132879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126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м²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9E6B7D" w:rsidP="00132879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1000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.00/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м²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9E6B7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126</w:t>
            </w:r>
            <w:r w:rsidR="00132879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</w:tc>
      </w:tr>
      <w:tr w:rsidR="00C61E3D" w:rsidRPr="00FC7334" w:rsidTr="00C61E3D">
        <w:trPr>
          <w:trHeight w:val="48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8501BE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79" w:rsidRPr="00C61E3D" w:rsidRDefault="009E6B7D" w:rsidP="00132879">
            <w:pPr>
              <w:rPr>
                <w:color w:val="000000"/>
                <w:sz w:val="28"/>
                <w:szCs w:val="28"/>
              </w:rPr>
            </w:pPr>
            <w:r w:rsidRPr="00C61E3D">
              <w:rPr>
                <w:color w:val="000000"/>
                <w:sz w:val="28"/>
                <w:szCs w:val="28"/>
              </w:rPr>
              <w:t>Демонтаж стар</w:t>
            </w:r>
            <w:r w:rsidRPr="00C61E3D">
              <w:rPr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 w:rsidR="00C61E3D" w:rsidRPr="00C61E3D">
              <w:rPr>
                <w:color w:val="000000"/>
                <w:sz w:val="28"/>
                <w:szCs w:val="28"/>
              </w:rPr>
              <w:t>х</w:t>
            </w:r>
            <w:proofErr w:type="spellEnd"/>
            <w:r w:rsidR="00C61E3D" w:rsidRPr="00C61E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3D" w:rsidRPr="00C61E3D">
              <w:rPr>
                <w:color w:val="000000"/>
                <w:sz w:val="28"/>
                <w:szCs w:val="28"/>
              </w:rPr>
              <w:t>вікон</w:t>
            </w:r>
            <w:proofErr w:type="spellEnd"/>
            <w:r w:rsidR="00C61E3D" w:rsidRPr="00C61E3D">
              <w:rPr>
                <w:color w:val="000000"/>
                <w:sz w:val="28"/>
                <w:szCs w:val="28"/>
              </w:rPr>
              <w:t xml:space="preserve"> </w:t>
            </w:r>
          </w:p>
          <w:p w:rsidR="00BE2138" w:rsidRPr="00C61E3D" w:rsidRDefault="00BE2138" w:rsidP="00294D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BE2138" w:rsidP="001328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1E3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2879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 (18.90 кв.</w:t>
            </w:r>
            <w:r w:rsidR="00C61E3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2879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  <w:r w:rsidR="00BE2138" w:rsidRPr="00C61E3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  <w:r w:rsidR="00BE2138" w:rsidRPr="00C61E3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61E3D" w:rsidRPr="00FC7334" w:rsidTr="00C61E3D">
        <w:trPr>
          <w:trHeight w:val="39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FC7334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2879" w:rsidRPr="00C61E3D" w:rsidRDefault="009E6B7D" w:rsidP="00132879">
            <w:pPr>
              <w:rPr>
                <w:color w:val="000000"/>
                <w:sz w:val="28"/>
                <w:szCs w:val="28"/>
              </w:rPr>
            </w:pPr>
            <w:r w:rsidRPr="00C61E3D">
              <w:rPr>
                <w:color w:val="000000"/>
                <w:sz w:val="28"/>
                <w:szCs w:val="28"/>
              </w:rPr>
              <w:t xml:space="preserve">Монтаж </w:t>
            </w:r>
            <w:r w:rsidRPr="00C61E3D">
              <w:rPr>
                <w:color w:val="000000"/>
                <w:sz w:val="28"/>
                <w:szCs w:val="28"/>
                <w:lang w:val="uk-UA"/>
              </w:rPr>
              <w:t>виготовлення</w:t>
            </w:r>
            <w:r w:rsidR="00C61E3D" w:rsidRPr="00C61E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3D" w:rsidRPr="00C61E3D">
              <w:rPr>
                <w:color w:val="000000"/>
                <w:sz w:val="28"/>
                <w:szCs w:val="28"/>
              </w:rPr>
              <w:t>вікон</w:t>
            </w:r>
            <w:proofErr w:type="spellEnd"/>
            <w:r w:rsidR="00C61E3D" w:rsidRPr="00C61E3D">
              <w:rPr>
                <w:color w:val="000000"/>
                <w:sz w:val="28"/>
                <w:szCs w:val="28"/>
              </w:rPr>
              <w:t xml:space="preserve"> </w:t>
            </w:r>
          </w:p>
          <w:p w:rsidR="00BE2138" w:rsidRPr="00C61E3D" w:rsidRDefault="00BE2138" w:rsidP="00294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2879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 (18.90 кв.</w:t>
            </w:r>
            <w:r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2879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E6B7D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8000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C61E3D" w:rsidRDefault="00C61E3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E6B7D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40000</w:t>
            </w:r>
            <w:r w:rsidR="00BE2138" w:rsidRPr="00C61E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</w:tc>
      </w:tr>
      <w:tr w:rsidR="00C61E3D" w:rsidRPr="00FC7334" w:rsidTr="00C61E3D">
        <w:trPr>
          <w:trHeight w:val="66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Default="009E6B7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9E6B7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Двері металеві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C61E3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C61E3D" w:rsidP="0062660B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2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50.00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62660B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14700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C61E3D" w:rsidRPr="00FC7334" w:rsidTr="00C61E3D">
        <w:trPr>
          <w:trHeight w:val="66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Default="009E6B7D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9E6B7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Двері вхідні броньовані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C61E3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C61E3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10500.00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B7D" w:rsidRPr="00C61E3D" w:rsidRDefault="00C61E3D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6B7D" w:rsidRPr="00C61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10500.00</w:t>
            </w:r>
          </w:p>
        </w:tc>
      </w:tr>
      <w:tr w:rsidR="00592470" w:rsidRPr="00FC7334" w:rsidTr="00C61E3D">
        <w:trPr>
          <w:trHeight w:val="667"/>
        </w:trPr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470" w:rsidRDefault="00592470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1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470" w:rsidRPr="00C61E3D" w:rsidRDefault="00592470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Відливи , підвіконня пластикове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470" w:rsidRDefault="00592470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6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470" w:rsidRDefault="00592470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470" w:rsidRDefault="0062660B" w:rsidP="00326DB2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</w:t>
            </w:r>
            <w:r w:rsidR="005924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</w:p>
        </w:tc>
      </w:tr>
      <w:tr w:rsidR="00C61E3D" w:rsidRPr="00D34CE1" w:rsidTr="00C61E3D">
        <w:trPr>
          <w:trHeight w:val="397"/>
        </w:trPr>
        <w:tc>
          <w:tcPr>
            <w:tcW w:w="311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FC7334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5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FC7334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FC7334" w:rsidRDefault="00BE2138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138" w:rsidRPr="00D34CE1" w:rsidRDefault="00BE2138" w:rsidP="00294DB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1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4C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138" w:rsidRPr="009E6B7D" w:rsidRDefault="0062660B" w:rsidP="00294DBA">
            <w:pPr>
              <w:spacing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199700</w:t>
            </w:r>
            <w:r w:rsidR="009E6B7D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.00</w:t>
            </w:r>
          </w:p>
        </w:tc>
      </w:tr>
    </w:tbl>
    <w:p w:rsidR="003F505F" w:rsidRDefault="0062660B"/>
    <w:sectPr w:rsidR="003F505F" w:rsidSect="006B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2138"/>
    <w:rsid w:val="00063A97"/>
    <w:rsid w:val="00132879"/>
    <w:rsid w:val="002F3DD6"/>
    <w:rsid w:val="00413C1C"/>
    <w:rsid w:val="00592470"/>
    <w:rsid w:val="0062660B"/>
    <w:rsid w:val="0065567C"/>
    <w:rsid w:val="006B00F4"/>
    <w:rsid w:val="00760DEA"/>
    <w:rsid w:val="009E6B7D"/>
    <w:rsid w:val="00BE2138"/>
    <w:rsid w:val="00BF2371"/>
    <w:rsid w:val="00C6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38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E213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eastAsia="ru-RU"/>
    </w:rPr>
  </w:style>
  <w:style w:type="paragraph" w:customStyle="1" w:styleId="TableStyle1">
    <w:name w:val="Table Style 1"/>
    <w:uiPriority w:val="99"/>
    <w:rsid w:val="00BE213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b/>
      <w:bCs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E2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КЗДМЦ</dc:creator>
  <cp:lastModifiedBy>Евгений</cp:lastModifiedBy>
  <cp:revision>2</cp:revision>
  <dcterms:created xsi:type="dcterms:W3CDTF">2017-03-13T08:05:00Z</dcterms:created>
  <dcterms:modified xsi:type="dcterms:W3CDTF">2017-03-13T08:05:00Z</dcterms:modified>
</cp:coreProperties>
</file>