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BA" w:rsidRPr="009A24C1" w:rsidRDefault="00EC1A6A" w:rsidP="00EC1A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Автор проекту</w:t>
      </w:r>
    </w:p>
    <w:p w:rsidR="00EC1A6A" w:rsidRDefault="00F121B4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Білик Ольга Олександрівна, член батьківського комітету школи</w:t>
      </w:r>
    </w:p>
    <w:p w:rsidR="00F121B4" w:rsidRPr="009A24C1" w:rsidRDefault="00F121B4" w:rsidP="00F121B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Співавтори</w:t>
      </w:r>
    </w:p>
    <w:p w:rsidR="00F121B4" w:rsidRPr="009A24C1" w:rsidRDefault="00F121B4" w:rsidP="00F121B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Приходченко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Ольга Олегівна</w:t>
      </w:r>
    </w:p>
    <w:p w:rsidR="00F121B4" w:rsidRDefault="00F121B4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Жигарьова Ольга Юріївна</w:t>
      </w:r>
    </w:p>
    <w:p w:rsidR="00EC1A6A" w:rsidRPr="009A24C1" w:rsidRDefault="00EC1A6A" w:rsidP="00EC1A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Ідея проекту</w:t>
      </w:r>
    </w:p>
    <w:p w:rsidR="00EC1A6A" w:rsidRPr="009A24C1" w:rsidRDefault="00EC1A6A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якості біологічної </w:t>
      </w:r>
      <w:r w:rsidR="00F121B4">
        <w:rPr>
          <w:rFonts w:ascii="Times New Roman" w:hAnsi="Times New Roman" w:cs="Times New Roman"/>
          <w:sz w:val="24"/>
          <w:szCs w:val="24"/>
          <w:lang w:val="uk-UA"/>
        </w:rPr>
        <w:t xml:space="preserve"> та фізичної </w:t>
      </w:r>
      <w:r w:rsidRPr="009A24C1">
        <w:rPr>
          <w:rFonts w:ascii="Times New Roman" w:hAnsi="Times New Roman" w:cs="Times New Roman"/>
          <w:sz w:val="24"/>
          <w:szCs w:val="24"/>
          <w:lang w:val="uk-UA"/>
        </w:rPr>
        <w:t>освіти у середній загальноосвітній школі</w:t>
      </w:r>
    </w:p>
    <w:p w:rsidR="00EC1A6A" w:rsidRPr="009A24C1" w:rsidRDefault="00EC1A6A" w:rsidP="00EC1A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Назва проекту</w:t>
      </w:r>
    </w:p>
    <w:p w:rsidR="00EC1A6A" w:rsidRDefault="00EC1A6A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sz w:val="24"/>
          <w:szCs w:val="24"/>
          <w:lang w:val="uk-UA"/>
        </w:rPr>
        <w:t>Сучасн</w:t>
      </w:r>
      <w:r w:rsidR="00F121B4">
        <w:rPr>
          <w:rFonts w:ascii="Times New Roman" w:hAnsi="Times New Roman" w:cs="Times New Roman"/>
          <w:sz w:val="24"/>
          <w:szCs w:val="24"/>
          <w:lang w:val="uk-UA"/>
        </w:rPr>
        <w:t xml:space="preserve">і кабінети </w:t>
      </w:r>
      <w:r w:rsidRPr="009A24C1">
        <w:rPr>
          <w:rFonts w:ascii="Times New Roman" w:hAnsi="Times New Roman" w:cs="Times New Roman"/>
          <w:sz w:val="24"/>
          <w:szCs w:val="24"/>
          <w:lang w:val="uk-UA"/>
        </w:rPr>
        <w:t>біології</w:t>
      </w:r>
      <w:r w:rsidR="00302969" w:rsidRPr="009A24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1B4">
        <w:rPr>
          <w:rFonts w:ascii="Times New Roman" w:hAnsi="Times New Roman" w:cs="Times New Roman"/>
          <w:sz w:val="24"/>
          <w:szCs w:val="24"/>
          <w:lang w:val="uk-UA"/>
        </w:rPr>
        <w:t xml:space="preserve">та фізики </w:t>
      </w:r>
      <w:r w:rsidR="00302969" w:rsidRPr="009A24C1">
        <w:rPr>
          <w:rFonts w:ascii="Times New Roman" w:hAnsi="Times New Roman" w:cs="Times New Roman"/>
          <w:sz w:val="24"/>
          <w:szCs w:val="24"/>
          <w:lang w:val="uk-UA"/>
        </w:rPr>
        <w:t>для якісної освіти</w:t>
      </w:r>
    </w:p>
    <w:p w:rsidR="00411628" w:rsidRDefault="00411628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</w:p>
    <w:p w:rsidR="00411628" w:rsidRPr="009A24C1" w:rsidRDefault="00411628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КШкільні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кабінети біології та фізики - </w:t>
      </w:r>
      <w:proofErr w:type="spellStart"/>
      <w:r w:rsidRPr="00411628">
        <w:rPr>
          <w:rFonts w:ascii="Times New Roman" w:hAnsi="Times New Roman" w:cs="Times New Roman"/>
          <w:sz w:val="24"/>
          <w:szCs w:val="24"/>
          <w:lang w:val="uk-UA"/>
        </w:rPr>
        <w:t>best</w:t>
      </w:r>
      <w:proofErr w:type="spellEnd"/>
      <w:r w:rsidRPr="00411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1628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411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1628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411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11628">
        <w:rPr>
          <w:rFonts w:ascii="Times New Roman" w:hAnsi="Times New Roman" w:cs="Times New Roman"/>
          <w:sz w:val="24"/>
          <w:szCs w:val="24"/>
          <w:lang w:val="uk-UA"/>
        </w:rPr>
        <w:t>best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EC1A6A" w:rsidRPr="009A24C1" w:rsidRDefault="00EC1A6A" w:rsidP="00EC1A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Місце реалізації проекту</w:t>
      </w:r>
    </w:p>
    <w:p w:rsidR="00B75D70" w:rsidRPr="009A24C1" w:rsidRDefault="00B75D70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A24C1">
        <w:rPr>
          <w:rFonts w:ascii="Times New Roman" w:hAnsi="Times New Roman" w:cs="Times New Roman"/>
          <w:sz w:val="24"/>
          <w:szCs w:val="24"/>
          <w:lang w:val="uk-UA"/>
        </w:rPr>
        <w:t>Чечелівський</w:t>
      </w:r>
      <w:proofErr w:type="spellEnd"/>
      <w:r w:rsidRPr="009A24C1">
        <w:rPr>
          <w:rFonts w:ascii="Times New Roman" w:hAnsi="Times New Roman" w:cs="Times New Roman"/>
          <w:sz w:val="24"/>
          <w:szCs w:val="24"/>
          <w:lang w:val="uk-UA"/>
        </w:rPr>
        <w:t xml:space="preserve"> район, </w:t>
      </w:r>
      <w:proofErr w:type="spellStart"/>
      <w:r w:rsidRPr="009A24C1">
        <w:rPr>
          <w:rFonts w:ascii="Times New Roman" w:hAnsi="Times New Roman" w:cs="Times New Roman"/>
          <w:sz w:val="24"/>
          <w:szCs w:val="24"/>
          <w:lang w:val="uk-UA"/>
        </w:rPr>
        <w:t>вул.Титова</w:t>
      </w:r>
      <w:proofErr w:type="spellEnd"/>
      <w:r w:rsidRPr="009A24C1">
        <w:rPr>
          <w:rFonts w:ascii="Times New Roman" w:hAnsi="Times New Roman" w:cs="Times New Roman"/>
          <w:sz w:val="24"/>
          <w:szCs w:val="24"/>
          <w:lang w:val="uk-UA"/>
        </w:rPr>
        <w:t>, 4 , «КЗО СЗШ №89» ДМР</w:t>
      </w:r>
    </w:p>
    <w:p w:rsidR="00302969" w:rsidRPr="009A24C1" w:rsidRDefault="00EC1A6A" w:rsidP="0030296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Короткий опис</w:t>
      </w:r>
    </w:p>
    <w:p w:rsidR="001A4004" w:rsidRPr="009A24C1" w:rsidRDefault="00F121B4" w:rsidP="0030296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Сучасні </w:t>
      </w:r>
      <w:r w:rsidR="00411628">
        <w:rPr>
          <w:rFonts w:ascii="Times New Roman" w:hAnsi="Times New Roman" w:cs="Times New Roman"/>
          <w:sz w:val="24"/>
          <w:szCs w:val="24"/>
          <w:lang w:val="uk-UA"/>
        </w:rPr>
        <w:t xml:space="preserve">затишні </w:t>
      </w:r>
      <w:r>
        <w:rPr>
          <w:rFonts w:ascii="Times New Roman" w:hAnsi="Times New Roman" w:cs="Times New Roman"/>
          <w:sz w:val="24"/>
          <w:szCs w:val="24"/>
          <w:lang w:val="uk-UA"/>
        </w:rPr>
        <w:t>кабінети, в яких учні зможуть проводити дослідження і експерименти, повноцінно виконувати лабораторні та практичні роботи, здобувати знання і формувати життєві компетентності відповідно до  вимог сучасності</w:t>
      </w:r>
    </w:p>
    <w:p w:rsidR="00EC1A6A" w:rsidRPr="009A24C1" w:rsidRDefault="00EC1A6A" w:rsidP="00EC1A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Проблема</w:t>
      </w:r>
    </w:p>
    <w:p w:rsidR="00B75D70" w:rsidRPr="009A24C1" w:rsidRDefault="00F121B4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Полягає у застарілій матеріальній базі, яка не поновлювалася з часів будівництва школи і не відповідає сучасним вимогам навчальних програм і потре</w:t>
      </w:r>
      <w:r w:rsidR="00411628">
        <w:rPr>
          <w:rFonts w:ascii="Times New Roman" w:hAnsi="Times New Roman" w:cs="Times New Roman"/>
          <w:sz w:val="24"/>
          <w:szCs w:val="24"/>
          <w:lang w:val="uk-UA"/>
        </w:rPr>
        <w:t xml:space="preserve">бам сучасного суспільства, у відсутності комфорту і затишку, особливо в холодну пору, адже вікна не тільки не утримують тепло, а й не якісно ізолюють від опадів. </w:t>
      </w:r>
      <w:r>
        <w:rPr>
          <w:rFonts w:ascii="Times New Roman" w:hAnsi="Times New Roman" w:cs="Times New Roman"/>
          <w:sz w:val="24"/>
          <w:szCs w:val="24"/>
          <w:lang w:val="uk-UA"/>
        </w:rPr>
        <w:t>Діти навчаються переважно тому, що «треба», а не тому, що «цікаво». Багато теорії, мало практики.</w:t>
      </w:r>
      <w:r w:rsidR="008C0866" w:rsidRPr="008C08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0866">
        <w:rPr>
          <w:rFonts w:ascii="Times New Roman" w:hAnsi="Times New Roman" w:cs="Times New Roman"/>
          <w:sz w:val="24"/>
          <w:szCs w:val="24"/>
          <w:lang w:val="uk-UA"/>
        </w:rPr>
        <w:t>Програ</w:t>
      </w:r>
      <w:r w:rsidR="008C0866" w:rsidRPr="008C0866">
        <w:rPr>
          <w:rFonts w:ascii="Times New Roman" w:hAnsi="Times New Roman" w:cs="Times New Roman"/>
          <w:sz w:val="24"/>
          <w:szCs w:val="24"/>
          <w:lang w:val="uk-UA"/>
        </w:rPr>
        <w:t xml:space="preserve">ма </w:t>
      </w:r>
      <w:r w:rsidR="008C0866">
        <w:rPr>
          <w:rFonts w:ascii="Times New Roman" w:hAnsi="Times New Roman" w:cs="Times New Roman"/>
          <w:sz w:val="24"/>
          <w:szCs w:val="24"/>
          <w:lang w:val="uk-UA"/>
        </w:rPr>
        <w:t>ЗНО</w:t>
      </w:r>
      <w:r w:rsidR="008C0866" w:rsidRPr="008C0866">
        <w:rPr>
          <w:rFonts w:ascii="Times New Roman" w:hAnsi="Times New Roman" w:cs="Times New Roman"/>
          <w:sz w:val="24"/>
          <w:szCs w:val="24"/>
          <w:lang w:val="uk-UA"/>
        </w:rPr>
        <w:t xml:space="preserve"> включає на вибір учня предмети «фізика» та «біологія», які за статистикою щорічно обирають відповідно 10 та 30% випускників. Наші учні – не виключення. Ми прагнемо, щоб знання наших </w:t>
      </w:r>
      <w:r w:rsidR="008C0866">
        <w:rPr>
          <w:rFonts w:ascii="Times New Roman" w:hAnsi="Times New Roman" w:cs="Times New Roman"/>
          <w:sz w:val="24"/>
          <w:szCs w:val="24"/>
          <w:lang w:val="uk-UA"/>
        </w:rPr>
        <w:t xml:space="preserve">випускників </w:t>
      </w:r>
      <w:r w:rsidR="008C0866" w:rsidRPr="008C0866">
        <w:rPr>
          <w:rFonts w:ascii="Times New Roman" w:hAnsi="Times New Roman" w:cs="Times New Roman"/>
          <w:sz w:val="24"/>
          <w:szCs w:val="24"/>
          <w:lang w:val="uk-UA"/>
        </w:rPr>
        <w:t>були міцні і надійні, і підтверджені результатом.</w:t>
      </w:r>
    </w:p>
    <w:p w:rsidR="00EC1A6A" w:rsidRPr="009A24C1" w:rsidRDefault="00EC1A6A" w:rsidP="00EC1A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Мета проекту</w:t>
      </w:r>
    </w:p>
    <w:p w:rsidR="00B75D70" w:rsidRPr="009A24C1" w:rsidRDefault="00652DE7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sz w:val="24"/>
          <w:szCs w:val="24"/>
          <w:lang w:val="uk-UA"/>
        </w:rPr>
        <w:t xml:space="preserve">Поновити </w:t>
      </w:r>
      <w:r w:rsidR="00F12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A24C1">
        <w:rPr>
          <w:rFonts w:ascii="Times New Roman" w:hAnsi="Times New Roman" w:cs="Times New Roman"/>
          <w:sz w:val="24"/>
          <w:szCs w:val="24"/>
          <w:lang w:val="uk-UA"/>
        </w:rPr>
        <w:t xml:space="preserve"> кабінет</w:t>
      </w:r>
      <w:r w:rsidR="00F121B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9A24C1">
        <w:rPr>
          <w:rFonts w:ascii="Times New Roman" w:hAnsi="Times New Roman" w:cs="Times New Roman"/>
          <w:sz w:val="24"/>
          <w:szCs w:val="24"/>
          <w:lang w:val="uk-UA"/>
        </w:rPr>
        <w:t xml:space="preserve"> біології </w:t>
      </w:r>
      <w:r w:rsidR="00F121B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B60364">
        <w:rPr>
          <w:rFonts w:ascii="Times New Roman" w:hAnsi="Times New Roman" w:cs="Times New Roman"/>
          <w:sz w:val="24"/>
          <w:szCs w:val="24"/>
          <w:lang w:val="uk-UA"/>
        </w:rPr>
        <w:t>фізики</w:t>
      </w:r>
      <w:r w:rsidR="00F121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A24C1">
        <w:rPr>
          <w:rFonts w:ascii="Times New Roman" w:hAnsi="Times New Roman" w:cs="Times New Roman"/>
          <w:sz w:val="24"/>
          <w:szCs w:val="24"/>
          <w:lang w:val="uk-UA"/>
        </w:rPr>
        <w:t>відповідно до вимог сучасності:</w:t>
      </w:r>
    </w:p>
    <w:p w:rsidR="00652DE7" w:rsidRPr="009A24C1" w:rsidRDefault="00652DE7" w:rsidP="00EC1A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sz w:val="24"/>
          <w:szCs w:val="24"/>
          <w:lang w:val="uk-UA"/>
        </w:rPr>
        <w:t xml:space="preserve">змінити оформлення, поповнити матеріальну базу, забезпечити </w:t>
      </w:r>
      <w:r w:rsidR="00F121B4">
        <w:rPr>
          <w:rFonts w:ascii="Times New Roman" w:hAnsi="Times New Roman" w:cs="Times New Roman"/>
          <w:sz w:val="24"/>
          <w:szCs w:val="24"/>
          <w:lang w:val="uk-UA"/>
        </w:rPr>
        <w:t>новими меблями</w:t>
      </w:r>
      <w:r w:rsidR="00411628">
        <w:rPr>
          <w:rFonts w:ascii="Times New Roman" w:hAnsi="Times New Roman" w:cs="Times New Roman"/>
          <w:sz w:val="24"/>
          <w:szCs w:val="24"/>
          <w:lang w:val="uk-UA"/>
        </w:rPr>
        <w:t>, створити затишок</w:t>
      </w:r>
      <w:r w:rsidR="008C0866">
        <w:rPr>
          <w:rFonts w:ascii="Times New Roman" w:hAnsi="Times New Roman" w:cs="Times New Roman"/>
          <w:sz w:val="24"/>
          <w:szCs w:val="24"/>
          <w:lang w:val="uk-UA"/>
        </w:rPr>
        <w:t>; заохочувати учнів до навчання, підвищити якість знань.</w:t>
      </w:r>
    </w:p>
    <w:p w:rsidR="00EC1A6A" w:rsidRPr="009A24C1" w:rsidRDefault="00EC1A6A" w:rsidP="00EC1A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Рішення і його обґрунтування</w:t>
      </w:r>
    </w:p>
    <w:p w:rsidR="00B75D70" w:rsidRPr="009A24C1" w:rsidRDefault="00652DE7" w:rsidP="00652DE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Сьогодні випускник школи  повинен усвідомлювати різноманіття життєвих цінностей, особисту самоцінність, вміти здійснювати вибір, жити й працювати в різновіковому колективі, бути здатним планувати своє життя, приймати рішення, мати життєвий досвід діяльності в групі. Класно-урочна система для цього давно  перестала бути ефективною. Як говорив </w:t>
      </w:r>
      <w:proofErr w:type="spellStart"/>
      <w:r w:rsidRPr="009A24C1">
        <w:rPr>
          <w:rFonts w:ascii="Times New Roman" w:hAnsi="Times New Roman" w:cs="Times New Roman"/>
          <w:sz w:val="24"/>
          <w:szCs w:val="24"/>
          <w:lang w:val="uk-UA"/>
        </w:rPr>
        <w:t>давньокитайський</w:t>
      </w:r>
      <w:proofErr w:type="spellEnd"/>
      <w:r w:rsidRPr="009A24C1">
        <w:rPr>
          <w:rFonts w:ascii="Times New Roman" w:hAnsi="Times New Roman" w:cs="Times New Roman"/>
          <w:sz w:val="24"/>
          <w:szCs w:val="24"/>
          <w:lang w:val="uk-UA"/>
        </w:rPr>
        <w:t xml:space="preserve"> мислитель і філософ Конфуцій : «Те, що я чую, я забуваю. Те, що я, бачу й чую, я трохи пам’ятаю.</w:t>
      </w:r>
      <w:r w:rsidR="00B603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A24C1">
        <w:rPr>
          <w:rFonts w:ascii="Times New Roman" w:hAnsi="Times New Roman" w:cs="Times New Roman"/>
          <w:sz w:val="24"/>
          <w:szCs w:val="24"/>
          <w:lang w:val="uk-UA"/>
        </w:rPr>
        <w:t>Те, що я чую, бачу й обговорюю, я починаю розуміти. Коли я чую, бачу, обговорю й роблю, я набуваю знань і навичок. Коли я передаю знання іншим, я стаю майстром.»</w:t>
      </w:r>
    </w:p>
    <w:p w:rsidR="00EC1A6A" w:rsidRPr="009A24C1" w:rsidRDefault="001A4004" w:rsidP="00EC1A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1A6A" w:rsidRPr="009A24C1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="00EC1A6A" w:rsidRPr="009A24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EC1A6A" w:rsidRPr="009A24C1">
        <w:rPr>
          <w:rFonts w:ascii="Times New Roman" w:hAnsi="Times New Roman" w:cs="Times New Roman"/>
          <w:b/>
          <w:sz w:val="24"/>
          <w:szCs w:val="24"/>
          <w:lang w:val="uk-UA"/>
        </w:rPr>
        <w:t>бнефіціарів</w:t>
      </w:r>
      <w:proofErr w:type="spellEnd"/>
    </w:p>
    <w:p w:rsidR="00B75D70" w:rsidRPr="009A24C1" w:rsidRDefault="00B75D70" w:rsidP="008C086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sz w:val="24"/>
          <w:szCs w:val="24"/>
          <w:lang w:val="uk-UA"/>
        </w:rPr>
        <w:t>Учні 5-11 класів</w:t>
      </w:r>
      <w:r w:rsidR="00B60364">
        <w:rPr>
          <w:rFonts w:ascii="Times New Roman" w:hAnsi="Times New Roman" w:cs="Times New Roman"/>
          <w:sz w:val="24"/>
          <w:szCs w:val="24"/>
          <w:lang w:val="uk-UA"/>
        </w:rPr>
        <w:t xml:space="preserve"> (нинішні та майбутні)</w:t>
      </w:r>
    </w:p>
    <w:p w:rsidR="00B75D70" w:rsidRPr="009A24C1" w:rsidRDefault="00EC1A6A" w:rsidP="008C086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очікуваних результатів у разі реалізації проекту</w:t>
      </w:r>
    </w:p>
    <w:p w:rsidR="008C0866" w:rsidRDefault="00B60364" w:rsidP="008C0866">
      <w:pPr>
        <w:shd w:val="clear" w:color="auto" w:fill="FFFFFF"/>
        <w:spacing w:after="0" w:line="288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8C0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Cтворення</w:t>
      </w:r>
      <w:proofErr w:type="spellEnd"/>
      <w:r w:rsidRPr="008C0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комфортних умов для всіх учасників навчально-виховного процесу дозволить розширити та оновити зміст, форму і методи викладання предметів, покращити якість освіти.</w:t>
      </w:r>
      <w:r w:rsidRPr="008C08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8C0866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EC1A6A" w:rsidRPr="009A24C1">
        <w:rPr>
          <w:rFonts w:ascii="Times New Roman" w:hAnsi="Times New Roman" w:cs="Times New Roman"/>
          <w:b/>
          <w:sz w:val="24"/>
          <w:szCs w:val="24"/>
          <w:lang w:val="uk-UA"/>
        </w:rPr>
        <w:t>рієнтовна вартість проекту</w:t>
      </w:r>
    </w:p>
    <w:p w:rsidR="00B75D70" w:rsidRPr="009A24C1" w:rsidRDefault="008C0866" w:rsidP="008C0866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800 тис. </w:t>
      </w:r>
      <w:r w:rsidR="00411628">
        <w:rPr>
          <w:rFonts w:ascii="Times New Roman" w:hAnsi="Times New Roman" w:cs="Times New Roman"/>
          <w:sz w:val="24"/>
          <w:szCs w:val="24"/>
          <w:lang w:val="uk-UA"/>
        </w:rPr>
        <w:t>грн..</w:t>
      </w:r>
    </w:p>
    <w:p w:rsidR="00EC1A6A" w:rsidRPr="009A24C1" w:rsidRDefault="00EC1A6A" w:rsidP="008C086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Ризики у реалізації проекту, на які слід звернути увагу</w:t>
      </w:r>
    </w:p>
    <w:p w:rsidR="00B60364" w:rsidRPr="009A24C1" w:rsidRDefault="00B60364" w:rsidP="008C0866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B60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Основними ризиками, що можуть завадити успішній реалізації проекту є:</w:t>
      </w:r>
      <w:r w:rsidRPr="00B60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• різке падіння курсу гривні;</w:t>
      </w:r>
      <w:r w:rsidRPr="00B603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• велике підвищення цін на необхідні матеріали</w:t>
      </w:r>
      <w:r w:rsidRPr="009A24C1">
        <w:rPr>
          <w:rFonts w:ascii="Arial" w:eastAsia="Times New Roman" w:hAnsi="Arial" w:cs="Arial"/>
          <w:sz w:val="24"/>
          <w:szCs w:val="24"/>
          <w:lang w:val="uk-UA" w:eastAsia="ru-RU"/>
        </w:rPr>
        <w:t>.</w:t>
      </w:r>
    </w:p>
    <w:p w:rsidR="00EC1A6A" w:rsidRPr="009A24C1" w:rsidRDefault="00EC1A6A" w:rsidP="008C086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t>Приклади схожих рішень</w:t>
      </w:r>
    </w:p>
    <w:p w:rsidR="00B75D70" w:rsidRPr="009A24C1" w:rsidRDefault="00B60364" w:rsidP="008C086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Реалізовані Громадські проекти у школах міста</w:t>
      </w:r>
    </w:p>
    <w:p w:rsidR="00EC1A6A" w:rsidRPr="009A24C1" w:rsidRDefault="00EC1A6A" w:rsidP="008C086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C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Файли бюджету</w:t>
      </w:r>
    </w:p>
    <w:p w:rsidR="00411628" w:rsidRDefault="00411628" w:rsidP="00411628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</w:p>
    <w:p w:rsidR="008928C0" w:rsidRPr="009A24C1" w:rsidRDefault="008928C0" w:rsidP="00411628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9A24C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План заходів з реалізації проекту</w:t>
      </w:r>
    </w:p>
    <w:p w:rsidR="00501741" w:rsidRDefault="008C0866" w:rsidP="00501741">
      <w:pPr>
        <w:pStyle w:val="a6"/>
        <w:numPr>
          <w:ilvl w:val="0"/>
          <w:numId w:val="1"/>
        </w:numPr>
        <w:shd w:val="clear" w:color="auto" w:fill="FFFFFF"/>
        <w:spacing w:line="288" w:lineRule="atLeast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501741">
        <w:rPr>
          <w:rFonts w:ascii="Arial" w:eastAsia="Times New Roman" w:hAnsi="Arial" w:cs="Arial"/>
          <w:sz w:val="24"/>
          <w:szCs w:val="24"/>
          <w:lang w:val="uk-UA" w:eastAsia="ru-RU"/>
        </w:rPr>
        <w:t>Заміна вікон</w:t>
      </w:r>
      <w:r w:rsidR="00501741" w:rsidRPr="0050174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в кабінетах біології та фізики</w:t>
      </w:r>
    </w:p>
    <w:p w:rsidR="008928C0" w:rsidRDefault="00501741" w:rsidP="00501741">
      <w:pPr>
        <w:pStyle w:val="a6"/>
        <w:numPr>
          <w:ilvl w:val="0"/>
          <w:numId w:val="1"/>
        </w:numPr>
        <w:shd w:val="clear" w:color="auto" w:fill="FFFFFF"/>
        <w:spacing w:line="288" w:lineRule="atLeast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501741">
        <w:rPr>
          <w:rFonts w:ascii="Arial" w:eastAsia="Times New Roman" w:hAnsi="Arial" w:cs="Arial"/>
          <w:sz w:val="24"/>
          <w:szCs w:val="24"/>
          <w:lang w:val="uk-UA" w:eastAsia="ru-RU"/>
        </w:rPr>
        <w:t>Заміна підлоги в кабінеті біології</w:t>
      </w:r>
    </w:p>
    <w:p w:rsidR="00501741" w:rsidRDefault="00501741" w:rsidP="00501741">
      <w:pPr>
        <w:pStyle w:val="a6"/>
        <w:numPr>
          <w:ilvl w:val="0"/>
          <w:numId w:val="1"/>
        </w:numPr>
        <w:shd w:val="clear" w:color="auto" w:fill="FFFFFF"/>
        <w:spacing w:line="288" w:lineRule="atLeast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>Встановлення нових меблів в кабінетах</w:t>
      </w:r>
    </w:p>
    <w:p w:rsidR="00501741" w:rsidRDefault="00501741" w:rsidP="00501741">
      <w:pPr>
        <w:pStyle w:val="a6"/>
        <w:numPr>
          <w:ilvl w:val="0"/>
          <w:numId w:val="1"/>
        </w:numPr>
        <w:shd w:val="clear" w:color="auto" w:fill="FFFFFF"/>
        <w:spacing w:line="288" w:lineRule="atLeast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>Підключення технічних засобів навчання</w:t>
      </w:r>
    </w:p>
    <w:p w:rsidR="00501741" w:rsidRDefault="00501741" w:rsidP="00501741">
      <w:pPr>
        <w:pStyle w:val="a6"/>
        <w:numPr>
          <w:ilvl w:val="0"/>
          <w:numId w:val="1"/>
        </w:numPr>
        <w:shd w:val="clear" w:color="auto" w:fill="FFFFFF"/>
        <w:spacing w:line="288" w:lineRule="atLeast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>Облаштування стін стендами</w:t>
      </w:r>
    </w:p>
    <w:p w:rsidR="00501741" w:rsidRPr="00501741" w:rsidRDefault="00501741" w:rsidP="00501741">
      <w:pPr>
        <w:pStyle w:val="a6"/>
        <w:numPr>
          <w:ilvl w:val="0"/>
          <w:numId w:val="1"/>
        </w:numPr>
        <w:shd w:val="clear" w:color="auto" w:fill="FFFFFF"/>
        <w:spacing w:line="288" w:lineRule="atLeast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>Наповнення кабінетів відповідним навчальним обладнанням</w:t>
      </w:r>
    </w:p>
    <w:p w:rsidR="008928C0" w:rsidRPr="009A24C1" w:rsidRDefault="008928C0" w:rsidP="008928C0">
      <w:pPr>
        <w:shd w:val="clear" w:color="auto" w:fill="FFFFFF"/>
        <w:spacing w:after="100" w:afterAutospacing="1" w:line="288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9A24C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 xml:space="preserve">Інформація про </w:t>
      </w:r>
      <w:proofErr w:type="spellStart"/>
      <w:r w:rsidRPr="009A24C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співфінансування</w:t>
      </w:r>
      <w:proofErr w:type="spellEnd"/>
    </w:p>
    <w:p w:rsidR="008928C0" w:rsidRPr="009A24C1" w:rsidRDefault="008928C0" w:rsidP="008928C0">
      <w:pPr>
        <w:shd w:val="clear" w:color="auto" w:fill="FFFFFF"/>
        <w:spacing w:line="288" w:lineRule="atLeast"/>
        <w:rPr>
          <w:rFonts w:ascii="Arial" w:eastAsia="Times New Roman" w:hAnsi="Arial" w:cs="Arial"/>
          <w:sz w:val="24"/>
          <w:szCs w:val="24"/>
          <w:lang w:val="uk-UA" w:eastAsia="ru-RU"/>
        </w:rPr>
      </w:pPr>
      <w:proofErr w:type="spellStart"/>
      <w:r w:rsidRPr="009A24C1">
        <w:rPr>
          <w:rFonts w:ascii="Arial" w:eastAsia="Times New Roman" w:hAnsi="Arial" w:cs="Arial"/>
          <w:sz w:val="24"/>
          <w:szCs w:val="24"/>
          <w:lang w:val="uk-UA" w:eastAsia="ru-RU"/>
        </w:rPr>
        <w:t>Співфінансування</w:t>
      </w:r>
      <w:proofErr w:type="spellEnd"/>
      <w:r w:rsidRPr="009A24C1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не передбачене</w:t>
      </w:r>
    </w:p>
    <w:p w:rsidR="008928C0" w:rsidRPr="009A24C1" w:rsidRDefault="008928C0" w:rsidP="008928C0">
      <w:pPr>
        <w:shd w:val="clear" w:color="auto" w:fill="FFFFFF"/>
        <w:spacing w:after="100" w:afterAutospacing="1" w:line="288" w:lineRule="atLeast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9A24C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Я, не є посадовою особою</w:t>
      </w:r>
    </w:p>
    <w:p w:rsidR="008928C0" w:rsidRPr="009A24C1" w:rsidRDefault="008928C0" w:rsidP="008928C0">
      <w:pPr>
        <w:shd w:val="clear" w:color="auto" w:fill="FFFFFF"/>
        <w:spacing w:line="288" w:lineRule="atLeast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9A24C1"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  <w:t>Так. </w:t>
      </w:r>
    </w:p>
    <w:p w:rsidR="008928C0" w:rsidRPr="009A24C1" w:rsidRDefault="008928C0" w:rsidP="00EC1A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4441" w:rsidRDefault="00854441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854441" w:rsidSect="001A4004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92A88"/>
    <w:multiLevelType w:val="hybridMultilevel"/>
    <w:tmpl w:val="887A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41113"/>
    <w:multiLevelType w:val="hybridMultilevel"/>
    <w:tmpl w:val="887A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A6A"/>
    <w:rsid w:val="000F2DBA"/>
    <w:rsid w:val="001A4004"/>
    <w:rsid w:val="001B1987"/>
    <w:rsid w:val="00302969"/>
    <w:rsid w:val="0040284A"/>
    <w:rsid w:val="00411628"/>
    <w:rsid w:val="00453E58"/>
    <w:rsid w:val="004622D1"/>
    <w:rsid w:val="00501741"/>
    <w:rsid w:val="00652DE7"/>
    <w:rsid w:val="00721F69"/>
    <w:rsid w:val="00740D3F"/>
    <w:rsid w:val="00763E04"/>
    <w:rsid w:val="007B36F6"/>
    <w:rsid w:val="00854441"/>
    <w:rsid w:val="008928C0"/>
    <w:rsid w:val="008C0866"/>
    <w:rsid w:val="009A24C1"/>
    <w:rsid w:val="00B03A91"/>
    <w:rsid w:val="00B60364"/>
    <w:rsid w:val="00B75D70"/>
    <w:rsid w:val="00CD1695"/>
    <w:rsid w:val="00D7544C"/>
    <w:rsid w:val="00DE06DB"/>
    <w:rsid w:val="00E57EE0"/>
    <w:rsid w:val="00EC1A6A"/>
    <w:rsid w:val="00F1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30CD2-434A-4ADD-A016-E6605A6F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64"/>
  </w:style>
  <w:style w:type="paragraph" w:styleId="3">
    <w:name w:val="heading 3"/>
    <w:basedOn w:val="a"/>
    <w:link w:val="30"/>
    <w:uiPriority w:val="9"/>
    <w:qFormat/>
    <w:rsid w:val="00892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2969"/>
  </w:style>
  <w:style w:type="character" w:styleId="a3">
    <w:name w:val="Hyperlink"/>
    <w:basedOn w:val="a0"/>
    <w:uiPriority w:val="99"/>
    <w:semiHidden/>
    <w:unhideWhenUsed/>
    <w:rsid w:val="003029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28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928C0"/>
    <w:rPr>
      <w:b/>
      <w:bCs/>
    </w:rPr>
  </w:style>
  <w:style w:type="paragraph" w:styleId="a6">
    <w:name w:val="List Paragraph"/>
    <w:basedOn w:val="a"/>
    <w:uiPriority w:val="34"/>
    <w:qFormat/>
    <w:rsid w:val="0050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9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3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8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47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2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70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7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98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4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679">
          <w:marLeft w:val="0"/>
          <w:marRight w:val="0"/>
          <w:marTop w:val="0"/>
          <w:marBottom w:val="10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4218">
              <w:marLeft w:val="0"/>
              <w:marRight w:val="0"/>
              <w:marTop w:val="0"/>
              <w:marBottom w:val="109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338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FDCC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935227">
              <w:marLeft w:val="-136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1953">
                  <w:marLeft w:val="0"/>
                  <w:marRight w:val="0"/>
                  <w:marTop w:val="0"/>
                  <w:marBottom w:val="327"/>
                  <w:divBdr>
                    <w:top w:val="single" w:sz="8" w:space="27" w:color="DBC5AB"/>
                    <w:left w:val="single" w:sz="8" w:space="31" w:color="DBC5AB"/>
                    <w:bottom w:val="single" w:sz="8" w:space="25" w:color="DBC5AB"/>
                    <w:right w:val="single" w:sz="8" w:space="31" w:color="DBC5AB"/>
                  </w:divBdr>
                  <w:divsChild>
                    <w:div w:id="2129230428">
                      <w:marLeft w:val="2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2962">
                      <w:marLeft w:val="0"/>
                      <w:marRight w:val="0"/>
                      <w:marTop w:val="0"/>
                      <w:marBottom w:val="6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8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3960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Viktor Khailenko</cp:lastModifiedBy>
  <cp:revision>14</cp:revision>
  <cp:lastPrinted>2019-04-16T04:47:00Z</cp:lastPrinted>
  <dcterms:created xsi:type="dcterms:W3CDTF">2019-04-12T03:40:00Z</dcterms:created>
  <dcterms:modified xsi:type="dcterms:W3CDTF">2019-07-02T14:56:00Z</dcterms:modified>
</cp:coreProperties>
</file>