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2F" w:rsidRPr="002A4A2F" w:rsidRDefault="002A4A2F" w:rsidP="002A4A2F">
      <w:pPr>
        <w:spacing w:before="100" w:beforeAutospacing="1" w:after="0" w:line="224" w:lineRule="atLeas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Рассчет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спецификации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компьютерной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технике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2A4A2F" w:rsidRPr="002A4A2F" w:rsidRDefault="002A4A2F" w:rsidP="002A4A2F">
      <w:pPr>
        <w:spacing w:before="100" w:beforeAutospacing="1" w:after="0" w:line="224" w:lineRule="atLeast"/>
        <w:ind w:left="5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Ноутбук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HP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250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G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 (1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WY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58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EA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)-</w:t>
      </w:r>
      <w:r w:rsidRPr="002A4A2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  <w:t>15953грн</w:t>
      </w:r>
    </w:p>
    <w:p w:rsidR="002A4A2F" w:rsidRPr="002A4A2F" w:rsidRDefault="002A4A2F" w:rsidP="002A4A2F">
      <w:pPr>
        <w:spacing w:before="100" w:beforeAutospacing="1" w:after="0" w:line="22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"/>
        <w:gridCol w:w="9479"/>
      </w:tblGrid>
      <w:tr w:rsidR="002A4A2F" w:rsidRPr="002A4A2F" w:rsidTr="002A4A2F">
        <w:trPr>
          <w:tblCellSpacing w:w="0" w:type="dxa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2F" w:rsidRPr="002A4A2F" w:rsidRDefault="002A4A2F" w:rsidP="002A4A2F">
            <w:pPr>
              <w:spacing w:before="100" w:beforeAutospacing="1" w:after="0" w:line="224" w:lineRule="atLeast"/>
              <w:rPr>
                <w:rFonts w:ascii="Helvetica" w:eastAsia="Times New Roman" w:hAnsi="Helvetica" w:cs="Helvetica"/>
                <w:sz w:val="24"/>
                <w:szCs w:val="24"/>
                <w:lang w:val="uk-UA" w:eastAsia="ru-RU"/>
              </w:rPr>
            </w:pPr>
            <w:bookmarkStart w:id="0" w:name="m_-6294730483419221336_gmail-product-171"/>
            <w:bookmarkEnd w:id="0"/>
          </w:p>
        </w:tc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2F" w:rsidRPr="002A4A2F" w:rsidRDefault="002A4A2F" w:rsidP="002A4A2F">
            <w:pPr>
              <w:spacing w:before="100" w:beforeAutospacing="1" w:after="0" w:line="224" w:lineRule="atLeast"/>
              <w:ind w:left="585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A4A2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Внешний жесткий диск 2.5" 2TB </w:t>
            </w:r>
            <w:proofErr w:type="spellStart"/>
            <w:r w:rsidRPr="002A4A2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Transcend</w:t>
            </w:r>
            <w:proofErr w:type="spellEnd"/>
            <w:r w:rsidRPr="002A4A2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 (TS2TSJ25A3</w:t>
            </w:r>
            <w:proofErr w:type="gramStart"/>
            <w:r w:rsidRPr="002A4A2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K)-</w:t>
            </w:r>
            <w:proofErr w:type="gramEnd"/>
            <w:r w:rsidRPr="002A4A2F">
              <w:rPr>
                <w:rFonts w:ascii="Helvetica" w:eastAsia="Times New Roman" w:hAnsi="Helvetica" w:cs="Helvetica"/>
                <w:b/>
                <w:sz w:val="20"/>
                <w:szCs w:val="20"/>
                <w:u w:val="single"/>
                <w:lang w:eastAsia="ru-RU"/>
              </w:rPr>
              <w:t>2250грн</w:t>
            </w:r>
            <w:r w:rsidRPr="002A4A2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-36мес </w:t>
            </w:r>
            <w:proofErr w:type="spellStart"/>
            <w:r w:rsidRPr="002A4A2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гар</w:t>
            </w:r>
            <w:proofErr w:type="spellEnd"/>
            <w:r w:rsidRPr="002A4A2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.</w:t>
            </w:r>
          </w:p>
          <w:p w:rsidR="002A4A2F" w:rsidRPr="002A4A2F" w:rsidRDefault="002A4A2F" w:rsidP="002A4A2F">
            <w:pPr>
              <w:spacing w:before="100" w:beforeAutospacing="1" w:after="0" w:line="224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</w:tbl>
    <w:p w:rsidR="002A4A2F" w:rsidRPr="002A4A2F" w:rsidRDefault="002A4A2F" w:rsidP="002A4A2F">
      <w:pPr>
        <w:spacing w:before="100" w:beforeAutospacing="1" w:after="0" w:line="224" w:lineRule="atLeast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USB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накопитель ADATA 128GB UV128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Black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Blue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USB 3.1 (AUV128-128G-RBE-</w:t>
      </w:r>
      <w:r w:rsidRPr="002A4A2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954</w:t>
      </w:r>
      <w:proofErr w:type="gramStart"/>
      <w:r w:rsidRPr="002A4A2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грн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.гар</w:t>
      </w:r>
      <w:proofErr w:type="gram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36мес</w:t>
      </w:r>
    </w:p>
    <w:p w:rsidR="002A4A2F" w:rsidRDefault="002A4A2F" w:rsidP="002A4A2F">
      <w:pPr>
        <w:spacing w:before="100" w:beforeAutospacing="1" w:after="142" w:line="224" w:lineRule="atLeast"/>
        <w:ind w:left="5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A2F" w:rsidRPr="002A4A2F" w:rsidRDefault="002A4A2F" w:rsidP="002A4A2F">
      <w:pPr>
        <w:spacing w:before="100" w:beforeAutospacing="1" w:after="142" w:line="224" w:lineRule="atLeast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USB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накопитель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eXceleram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64GB U3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Series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Dark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USB 3.1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Gen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(EXP2U3U3D64)</w:t>
      </w:r>
      <w:r w:rsidRPr="002A4A2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530грн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-36мес </w:t>
      </w:r>
      <w:proofErr w:type="spell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</w:t>
      </w:r>
      <w:proofErr w:type="spellEnd"/>
    </w:p>
    <w:p w:rsidR="002A4A2F" w:rsidRPr="002A4A2F" w:rsidRDefault="002A4A2F" w:rsidP="002A4A2F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Гарантия на системные </w:t>
      </w:r>
      <w:proofErr w:type="gramStart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блоки  24</w:t>
      </w:r>
      <w:proofErr w:type="gramEnd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мес.</w:t>
      </w:r>
    </w:p>
    <w:p w:rsidR="002A4A2F" w:rsidRPr="002A4A2F" w:rsidRDefault="002A4A2F" w:rsidP="002A4A2F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Системный блок в сборе :(материнская плата GIGABYTE B360M HD3</w:t>
      </w:r>
    </w:p>
    <w:p w:rsidR="002A4A2F" w:rsidRPr="002A4A2F" w:rsidRDefault="002A4A2F" w:rsidP="002A4A2F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процессор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INTEL Core™ i5 6400T</w:t>
      </w:r>
    </w:p>
    <w:p w:rsidR="002A4A2F" w:rsidRPr="002A4A2F" w:rsidRDefault="002A4A2F" w:rsidP="002A4A2F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жесткий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3.5" 1TB Western Digital</w:t>
      </w:r>
    </w:p>
    <w:p w:rsidR="002A4A2F" w:rsidRPr="002A4A2F" w:rsidRDefault="002A4A2F" w:rsidP="002A4A2F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Операционная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Microsoft Windows 10 Professional x64 Ukrainian OEM</w:t>
      </w:r>
    </w:p>
    <w:p w:rsidR="002A4A2F" w:rsidRPr="002A4A2F" w:rsidRDefault="002A4A2F" w:rsidP="002A4A2F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-500W,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память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компьютера</w:t>
      </w:r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DDR4 8GB 2666 MHz Black Kudos </w:t>
      </w:r>
      <w:proofErr w:type="spellStart"/>
      <w:proofErr w:type="gramStart"/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eXceleram</w:t>
      </w:r>
      <w:proofErr w:type="spellEnd"/>
      <w:r w:rsidRPr="002A4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)</w:t>
      </w:r>
      <w:proofErr w:type="gramEnd"/>
    </w:p>
    <w:p w:rsidR="002A4A2F" w:rsidRPr="002A4A2F" w:rsidRDefault="002A4A2F" w:rsidP="002A4A2F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Итого-</w:t>
      </w:r>
      <w:bookmarkStart w:id="1" w:name="_GoBack"/>
      <w:r w:rsidRPr="002A4A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15444грн</w:t>
      </w:r>
      <w:bookmarkEnd w:id="1"/>
      <w:r w:rsidRPr="002A4A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A4A2F" w:rsidRPr="002A4A2F" w:rsidRDefault="002A4A2F" w:rsidP="002A4A2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-- </w:t>
      </w:r>
    </w:p>
    <w:p w:rsidR="002A4A2F" w:rsidRPr="002A4A2F" w:rsidRDefault="002A4A2F" w:rsidP="002A4A2F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Интернет-магазин </w:t>
      </w:r>
      <w:proofErr w:type="spellStart"/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Крамница</w:t>
      </w:r>
      <w:proofErr w:type="spellEnd"/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br/>
      </w:r>
      <w:hyperlink r:id="rId5" w:tgtFrame="_blank" w:history="1">
        <w:r w:rsidRPr="002A4A2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http://www.kramnica.com.ua</w:t>
        </w:r>
      </w:hyperlink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br/>
        <w:t xml:space="preserve">e </w:t>
      </w:r>
      <w:proofErr w:type="spellStart"/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mail</w:t>
      </w:r>
      <w:proofErr w:type="spellEnd"/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</w:t>
      </w:r>
      <w:hyperlink r:id="rId6" w:tgtFrame="_blank" w:history="1">
        <w:r w:rsidRPr="002A4A2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sales@kramnica.com.ua</w:t>
        </w:r>
      </w:hyperlink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</w:t>
      </w:r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br/>
      </w:r>
      <w:proofErr w:type="spellStart"/>
      <w:proofErr w:type="gramStart"/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skype</w:t>
      </w:r>
      <w:proofErr w:type="spellEnd"/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 </w:t>
      </w:r>
      <w:hyperlink r:id="rId7" w:tgtFrame="_blank" w:history="1">
        <w:r w:rsidRPr="002A4A2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kramnica.dp.ua</w:t>
        </w:r>
        <w:proofErr w:type="gramEnd"/>
      </w:hyperlink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 </w:t>
      </w:r>
      <w:r w:rsidRPr="002A4A2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br/>
      </w:r>
      <w:r w:rsidRPr="002A4A2F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  </w:t>
      </w:r>
      <w:r w:rsidRPr="002A4A2F">
        <w:rPr>
          <w:rFonts w:ascii="Cambria" w:eastAsia="Times New Roman" w:hAnsi="Cambria" w:cs="Cambria"/>
          <w:sz w:val="24"/>
          <w:szCs w:val="24"/>
          <w:lang w:eastAsia="ru-RU"/>
        </w:rPr>
        <w:t>т</w:t>
      </w:r>
      <w:r w:rsidRPr="002A4A2F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 +380-63 797-94-64</w:t>
      </w:r>
      <w:r w:rsidRPr="002A4A2F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30"/>
      </w:tblGrid>
      <w:tr w:rsidR="005417BA" w:rsidRPr="002A4A2F" w:rsidTr="002A4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2F" w:rsidRPr="002A4A2F" w:rsidRDefault="002A4A2F" w:rsidP="002A4A2F">
            <w:pPr>
              <w:spacing w:after="0" w:line="240" w:lineRule="auto"/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4A2F" w:rsidRPr="002A4A2F" w:rsidRDefault="002A4A2F" w:rsidP="002A4A2F">
            <w:pPr>
              <w:spacing w:after="0" w:line="240" w:lineRule="auto"/>
              <w:jc w:val="center"/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</w:pPr>
            <w:r w:rsidRPr="002A4A2F"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  <w:t xml:space="preserve">     </w:t>
            </w:r>
            <w:r w:rsidR="005417BA">
              <w:rPr>
                <w:rFonts w:eastAsia="Times New Roman" w:cs="Helvetica"/>
                <w:sz w:val="24"/>
                <w:szCs w:val="24"/>
                <w:lang w:val="uk-UA" w:eastAsia="ru-RU"/>
              </w:rPr>
              <w:t xml:space="preserve"> </w:t>
            </w:r>
            <w:r w:rsidRPr="002A4A2F"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  <w:t>+380-66 577-86-24</w:t>
            </w:r>
          </w:p>
        </w:tc>
      </w:tr>
    </w:tbl>
    <w:p w:rsidR="002A4A2F" w:rsidRPr="002A4A2F" w:rsidRDefault="002A4A2F" w:rsidP="002A4A2F">
      <w:pPr>
        <w:spacing w:after="0" w:line="240" w:lineRule="auto"/>
        <w:rPr>
          <w:rFonts w:ascii="Baskerville Old Face" w:eastAsia="Times New Roman" w:hAnsi="Baskerville Old Face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243"/>
      </w:tblGrid>
      <w:tr w:rsidR="005417BA" w:rsidRPr="002A4A2F" w:rsidTr="002A4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2F" w:rsidRPr="002A4A2F" w:rsidRDefault="002A4A2F" w:rsidP="002A4A2F">
            <w:pPr>
              <w:spacing w:after="0" w:line="240" w:lineRule="auto"/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</w:pPr>
            <w:r w:rsidRPr="002A4A2F"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  <w:t xml:space="preserve">     </w:t>
            </w:r>
            <w:r w:rsidR="005417BA">
              <w:rPr>
                <w:rFonts w:eastAsia="Times New Roman" w:cs="Helvetica"/>
                <w:sz w:val="24"/>
                <w:szCs w:val="24"/>
                <w:lang w:val="uk-UA" w:eastAsia="ru-RU"/>
              </w:rPr>
              <w:t xml:space="preserve"> </w:t>
            </w:r>
            <w:r w:rsidRPr="002A4A2F"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  <w:t>+380-</w:t>
            </w:r>
          </w:p>
        </w:tc>
        <w:tc>
          <w:tcPr>
            <w:tcW w:w="0" w:type="auto"/>
            <w:vAlign w:val="center"/>
            <w:hideMark/>
          </w:tcPr>
          <w:p w:rsidR="002A4A2F" w:rsidRPr="002A4A2F" w:rsidRDefault="002A4A2F" w:rsidP="002A4A2F">
            <w:pPr>
              <w:spacing w:after="0" w:line="240" w:lineRule="auto"/>
              <w:jc w:val="center"/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</w:pPr>
            <w:r w:rsidRPr="002A4A2F"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  <w:t>67 105-36-97</w:t>
            </w:r>
          </w:p>
        </w:tc>
      </w:tr>
    </w:tbl>
    <w:p w:rsidR="002A4A2F" w:rsidRPr="002A4A2F" w:rsidRDefault="002A4A2F" w:rsidP="002A4A2F">
      <w:pPr>
        <w:spacing w:after="0" w:line="240" w:lineRule="auto"/>
        <w:rPr>
          <w:rFonts w:ascii="Baskerville Old Face" w:eastAsia="Times New Roman" w:hAnsi="Baskerville Old Face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417BA" w:rsidRPr="002A4A2F" w:rsidTr="002A4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2F" w:rsidRPr="002A4A2F" w:rsidRDefault="002A4A2F" w:rsidP="002A4A2F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4A2F" w:rsidRPr="002A4A2F" w:rsidRDefault="002A4A2F" w:rsidP="002A4A2F">
            <w:pPr>
              <w:spacing w:after="0" w:line="240" w:lineRule="auto"/>
              <w:rPr>
                <w:rFonts w:ascii="Baskerville Old Face" w:eastAsia="Times New Roman" w:hAnsi="Baskerville Old Face" w:cs="Helvetica"/>
                <w:sz w:val="24"/>
                <w:szCs w:val="24"/>
                <w:lang w:eastAsia="ru-RU"/>
              </w:rPr>
            </w:pPr>
          </w:p>
        </w:tc>
      </w:tr>
    </w:tbl>
    <w:p w:rsidR="002A4A2F" w:rsidRPr="002A4A2F" w:rsidRDefault="002A4A2F" w:rsidP="002A4A2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888888"/>
          <w:sz w:val="24"/>
          <w:szCs w:val="24"/>
          <w:lang w:eastAsia="ru-RU"/>
        </w:rPr>
      </w:pPr>
    </w:p>
    <w:p w:rsidR="001E3DC5" w:rsidRDefault="001E3DC5"/>
    <w:sectPr w:rsidR="001E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738F"/>
    <w:multiLevelType w:val="multilevel"/>
    <w:tmpl w:val="EBD4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E6394"/>
    <w:multiLevelType w:val="multilevel"/>
    <w:tmpl w:val="DDF0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01755"/>
    <w:multiLevelType w:val="multilevel"/>
    <w:tmpl w:val="A6220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C79AD"/>
    <w:multiLevelType w:val="multilevel"/>
    <w:tmpl w:val="7B6A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6002B"/>
    <w:multiLevelType w:val="multilevel"/>
    <w:tmpl w:val="1FC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2F"/>
    <w:rsid w:val="001E3DC5"/>
    <w:rsid w:val="002A4A2F"/>
    <w:rsid w:val="005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189F-BF7C-41D2-82D2-C5FD945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enzb">
    <w:name w:val="hoenzb"/>
    <w:basedOn w:val="a0"/>
    <w:rsid w:val="002A4A2F"/>
  </w:style>
  <w:style w:type="character" w:styleId="a4">
    <w:name w:val="Hyperlink"/>
    <w:basedOn w:val="a0"/>
    <w:uiPriority w:val="99"/>
    <w:semiHidden/>
    <w:unhideWhenUsed/>
    <w:rsid w:val="002A4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9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mnica.dp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kramnica.com.ua" TargetMode="External"/><Relationship Id="rId5" Type="http://schemas.openxmlformats.org/officeDocument/2006/relationships/hyperlink" Target="http://www.kramnica.dp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2019-07-21T07:43:00Z</dcterms:created>
  <dcterms:modified xsi:type="dcterms:W3CDTF">2019-07-21T07:49:00Z</dcterms:modified>
</cp:coreProperties>
</file>