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623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57"/>
      </w:tblGrid>
      <w:tr w:rsidR="006E74FD">
        <w:trPr>
          <w:gridBefore w:val="1"/>
          <w:wBefore w:w="57" w:type="dxa"/>
          <w:jc w:val="center"/>
        </w:trPr>
        <w:tc>
          <w:tcPr>
            <w:tcW w:w="147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Проведення поточного ремонту  із заміни дверей на металопластикові у під'їздах житлового будинку за адресою: </w:t>
            </w:r>
            <w:r w:rsidR="008D4828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проспект Героїв, буд.43</w:t>
            </w:r>
          </w:p>
        </w:tc>
      </w:tr>
      <w:tr w:rsidR="006E74FD">
        <w:trPr>
          <w:gridBefore w:val="1"/>
          <w:wBefore w:w="57" w:type="dxa"/>
          <w:jc w:val="center"/>
        </w:trPr>
        <w:tc>
          <w:tcPr>
            <w:tcW w:w="147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>
        <w:trPr>
          <w:gridBefore w:val="1"/>
          <w:wBefore w:w="57" w:type="dxa"/>
          <w:jc w:val="center"/>
        </w:trPr>
        <w:tc>
          <w:tcPr>
            <w:tcW w:w="147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  <w:t xml:space="preserve"> Розрахунок загальновиробничих витрат до локального кошторису № 2-1-1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  <w:t xml:space="preserve">на Проведення поточного ремонту  із заміни дверей на металопластикові у під'їздах житлового будинку за адресою: </w:t>
            </w:r>
            <w:r w:rsidR="008D4828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проспект Героїв, буд.43</w:t>
            </w:r>
            <w:bookmarkStart w:id="0" w:name="_GoBack"/>
            <w:bookmarkEnd w:id="0"/>
          </w:p>
        </w:tc>
      </w:tr>
      <w:tr w:rsidR="006E74FD">
        <w:trPr>
          <w:gridAfter w:val="1"/>
          <w:wAfter w:w="157" w:type="dxa"/>
          <w:jc w:val="center"/>
        </w:trPr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6E74FD" w:rsidRDefault="006E74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пози-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цiї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л.к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Шифр і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позиції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нормативу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Кiлькість</w:t>
            </w:r>
            <w:proofErr w:type="spellEnd"/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Норматив-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но-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хункова</w:t>
            </w:r>
            <w:proofErr w:type="spellEnd"/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трудо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місткість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робіт, що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передба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чені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ратах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(ро-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бітників-бу-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дівельників</w:t>
            </w:r>
            <w:proofErr w:type="spellEnd"/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та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, що об-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слуговують</w:t>
            </w:r>
            <w:proofErr w:type="spellEnd"/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машини) 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Усереднені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коефіцієнти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переходу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 норма-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тивно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-роз-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рахункової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трудо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місткості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робіт, що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передба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чені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прямих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витратах,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до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трудо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витрат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цівників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,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заробітна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яких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врахову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ється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Трудоміст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 в за-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гальнови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робничих</w:t>
            </w:r>
            <w:proofErr w:type="spellEnd"/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витратах 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Усередне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вартість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людино-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години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цівників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,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заробітна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яких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врахову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ється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тах</w:t>
            </w:r>
            <w:proofErr w:type="spellEnd"/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 блок.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Заробiтна</w:t>
            </w:r>
            <w:proofErr w:type="spellEnd"/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плата в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Заробiтна</w:t>
            </w:r>
            <w:proofErr w:type="spellEnd"/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в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прямих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 блок.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Єдиний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внесок на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обов'язко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держав-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не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соціаль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 страху-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,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Усереднені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показники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для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визна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риття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реш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 статей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III блок.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Кошти на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решти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статей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виробничі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витрати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без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ураху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від-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рахувань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на єдиний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внесок від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коштів на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оплату по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непраце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-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здатності,</w:t>
            </w:r>
          </w:p>
        </w:tc>
      </w:tr>
      <w:tr w:rsidR="006E74FD">
        <w:trPr>
          <w:gridAfter w:val="1"/>
          <w:wAfter w:w="157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гр.4хгр.5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гр.6хгр.7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(гр.8+гр.9)*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0,22</w:t>
            </w:r>
          </w:p>
          <w:p w:rsidR="006E74FD" w:rsidRDefault="006E74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грн./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гр.4хгр.11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гр.8+гр.10+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гр.12</w:t>
            </w:r>
          </w:p>
        </w:tc>
      </w:tr>
      <w:tr w:rsidR="006E74FD">
        <w:trPr>
          <w:gridAfter w:val="1"/>
          <w:wAfter w:w="157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</w:tr>
      <w:tr w:rsidR="006E74FD">
        <w:trPr>
          <w:gridAfter w:val="1"/>
          <w:wAfter w:w="157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РН6-14-1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0,6193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44,68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27,67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0,049476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2,2106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81,46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180,07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111,52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1931,52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1196,19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464,55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287,69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2,135133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95,40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59,08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740,02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458,29</w:t>
            </w:r>
          </w:p>
        </w:tc>
      </w:tr>
      <w:tr w:rsidR="006E74FD">
        <w:trPr>
          <w:gridAfter w:val="1"/>
          <w:wAfter w:w="157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РН6-13-1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0,3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184,37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55,31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0,049476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9,1219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2,74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81,46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743,07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222,92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8200,78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2460,23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1967,65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590,29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2,135133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393,65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118,1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3104,37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931,31</w:t>
            </w:r>
          </w:p>
        </w:tc>
      </w:tr>
    </w:tbl>
    <w:p w:rsidR="006E74FD" w:rsidRDefault="006E74FD">
      <w:pPr>
        <w:autoSpaceDE w:val="0"/>
        <w:autoSpaceDN w:val="0"/>
        <w:spacing w:after="0" w:line="240" w:lineRule="auto"/>
        <w:rPr>
          <w:sz w:val="2"/>
          <w:szCs w:val="2"/>
        </w:rPr>
        <w:sectPr w:rsidR="006E74FD">
          <w:headerReference w:type="default" r:id="rId7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150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42"/>
        <w:gridCol w:w="15"/>
        <w:gridCol w:w="623"/>
        <w:gridCol w:w="1168"/>
        <w:gridCol w:w="136"/>
        <w:gridCol w:w="1032"/>
        <w:gridCol w:w="215"/>
        <w:gridCol w:w="953"/>
        <w:gridCol w:w="294"/>
        <w:gridCol w:w="874"/>
        <w:gridCol w:w="147"/>
        <w:gridCol w:w="1021"/>
        <w:gridCol w:w="226"/>
        <w:gridCol w:w="907"/>
        <w:gridCol w:w="35"/>
        <w:gridCol w:w="1168"/>
        <w:gridCol w:w="44"/>
        <w:gridCol w:w="1124"/>
        <w:gridCol w:w="123"/>
        <w:gridCol w:w="1045"/>
        <w:gridCol w:w="202"/>
        <w:gridCol w:w="907"/>
        <w:gridCol w:w="59"/>
        <w:gridCol w:w="1168"/>
        <w:gridCol w:w="20"/>
        <w:gridCol w:w="1148"/>
        <w:gridCol w:w="100"/>
        <w:gridCol w:w="42"/>
        <w:gridCol w:w="15"/>
        <w:gridCol w:w="160"/>
      </w:tblGrid>
      <w:tr w:rsidR="006E74FD" w:rsidTr="00A92BB2">
        <w:trPr>
          <w:gridBefore w:val="1"/>
          <w:gridAfter w:val="4"/>
          <w:wBefore w:w="15" w:type="dxa"/>
          <w:wAfter w:w="317" w:type="dxa"/>
          <w:jc w:val="center"/>
        </w:trPr>
        <w:tc>
          <w:tcPr>
            <w:tcW w:w="6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3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5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6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7</w:t>
            </w:r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8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9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10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11</w:t>
            </w:r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12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13</w:t>
            </w:r>
          </w:p>
        </w:tc>
      </w:tr>
      <w:tr w:rsidR="006E74FD" w:rsidTr="00A92BB2">
        <w:trPr>
          <w:gridBefore w:val="1"/>
          <w:gridAfter w:val="4"/>
          <w:wBefore w:w="15" w:type="dxa"/>
          <w:wAfter w:w="317" w:type="dxa"/>
          <w:jc w:val="center"/>
        </w:trPr>
        <w:tc>
          <w:tcPr>
            <w:tcW w:w="6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ЕН10-28-2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0,6193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91,172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56,46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0,049476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4,5108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2,79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81,46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367,45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227,56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4681,68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2899,36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1110,81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687,93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2,135133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194,66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120,55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1672,92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1036,04</w:t>
            </w:r>
          </w:p>
        </w:tc>
      </w:tr>
      <w:tr w:rsidR="006E74FD" w:rsidTr="00A92BB2">
        <w:trPr>
          <w:gridBefore w:val="1"/>
          <w:gridAfter w:val="4"/>
          <w:wBefore w:w="15" w:type="dxa"/>
          <w:wAfter w:w="317" w:type="dxa"/>
          <w:jc w:val="center"/>
        </w:trPr>
        <w:tc>
          <w:tcPr>
            <w:tcW w:w="301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 w:rsidTr="00A92BB2">
        <w:trPr>
          <w:gridBefore w:val="1"/>
          <w:gridAfter w:val="4"/>
          <w:wBefore w:w="15" w:type="dxa"/>
          <w:wAfter w:w="317" w:type="dxa"/>
          <w:jc w:val="center"/>
        </w:trPr>
        <w:tc>
          <w:tcPr>
            <w:tcW w:w="3016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Разом: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139,44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6,9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562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6555,78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1565,91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297,73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2425,64</w:t>
            </w:r>
          </w:p>
        </w:tc>
      </w:tr>
      <w:tr w:rsidR="006E74FD" w:rsidTr="00A92BB2">
        <w:trPr>
          <w:gridBefore w:val="1"/>
          <w:gridAfter w:val="4"/>
          <w:wBefore w:w="15" w:type="dxa"/>
          <w:wAfter w:w="317" w:type="dxa"/>
          <w:jc w:val="center"/>
        </w:trPr>
        <w:tc>
          <w:tcPr>
            <w:tcW w:w="301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 w:rsidTr="00A92BB2">
        <w:trPr>
          <w:gridBefore w:val="1"/>
          <w:gridAfter w:val="3"/>
          <w:wBefore w:w="15" w:type="dxa"/>
          <w:wAfter w:w="217" w:type="dxa"/>
          <w:jc w:val="center"/>
        </w:trPr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Крiм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 xml:space="preserve"> того:</w:t>
            </w:r>
            <w:r>
              <w:rPr>
                <w:rFonts w:ascii="Arial" w:hAnsi="Arial" w:cs="Arial"/>
                <w:spacing w:val="-3"/>
                <w:lang w:val="uk-UA"/>
              </w:rPr>
              <w:t xml:space="preserve"> 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Кошти на оплату перших п'яти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днiв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непрацездатностi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внаслiдок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захворювання або травми. 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(графа 8 + графа 9 * Н124) * Н21 / 100  =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=(562 + 6555,78 * 1) * 0 = </w:t>
            </w:r>
            <w:r>
              <w:rPr>
                <w:rFonts w:ascii="Arial" w:hAnsi="Arial" w:cs="Arial"/>
                <w:b/>
                <w:bCs/>
                <w:spacing w:val="-3"/>
              </w:rPr>
              <w:t>0 грн.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де: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Н124    - </w:t>
            </w:r>
            <w:proofErr w:type="spellStart"/>
            <w:r>
              <w:rPr>
                <w:rFonts w:ascii="Arial" w:hAnsi="Arial" w:cs="Arial"/>
                <w:spacing w:val="-3"/>
              </w:rPr>
              <w:t>коєфіцієнт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визначається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платником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самостійно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3"/>
              </w:rPr>
              <w:t>враховує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приведення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розрахункової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суми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єдиного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внеску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до </w:t>
            </w:r>
            <w:proofErr w:type="spellStart"/>
            <w:r>
              <w:rPr>
                <w:rFonts w:ascii="Arial" w:hAnsi="Arial" w:cs="Arial"/>
                <w:spacing w:val="-3"/>
              </w:rPr>
              <w:t>суми</w:t>
            </w:r>
            <w:proofErr w:type="spellEnd"/>
            <w:r>
              <w:rPr>
                <w:rFonts w:ascii="Arial" w:hAnsi="Arial" w:cs="Arial"/>
                <w:spacing w:val="-3"/>
              </w:rPr>
              <w:t>,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               не </w:t>
            </w:r>
            <w:proofErr w:type="spellStart"/>
            <w:r>
              <w:rPr>
                <w:rFonts w:ascii="Arial" w:hAnsi="Arial" w:cs="Arial"/>
                <w:spacing w:val="-3"/>
              </w:rPr>
              <w:t>меншої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за </w:t>
            </w:r>
            <w:proofErr w:type="spellStart"/>
            <w:r>
              <w:rPr>
                <w:rFonts w:ascii="Arial" w:hAnsi="Arial" w:cs="Arial"/>
                <w:spacing w:val="-3"/>
              </w:rPr>
              <w:t>розмір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мінімального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страхового </w:t>
            </w:r>
            <w:proofErr w:type="spellStart"/>
            <w:r>
              <w:rPr>
                <w:rFonts w:ascii="Arial" w:hAnsi="Arial" w:cs="Arial"/>
                <w:spacing w:val="-3"/>
              </w:rPr>
              <w:t>внеску</w:t>
            </w:r>
            <w:proofErr w:type="spellEnd"/>
            <w:r>
              <w:rPr>
                <w:rFonts w:ascii="Arial" w:hAnsi="Arial" w:cs="Arial"/>
                <w:spacing w:val="-3"/>
              </w:rPr>
              <w:t>;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lang w:val="uk-UA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Н21    -  відсоток до кошторисної зарплати  за другим блоком загальновиробничих витрат для урахування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коштiв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на оплату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перших п'яти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днiв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непрацездатностi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внаслiдок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захворювань або травм, %;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</w:rPr>
              <w:t>Кошти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на оплату </w:t>
            </w:r>
            <w:proofErr w:type="spellStart"/>
            <w:r>
              <w:rPr>
                <w:rFonts w:ascii="Arial" w:hAnsi="Arial" w:cs="Arial"/>
                <w:spacing w:val="-3"/>
              </w:rPr>
              <w:t>єдиного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внеску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нарахован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на суму оплати перших </w:t>
            </w:r>
            <w:proofErr w:type="spellStart"/>
            <w:r>
              <w:rPr>
                <w:rFonts w:ascii="Arial" w:hAnsi="Arial" w:cs="Arial"/>
                <w:spacing w:val="-3"/>
              </w:rPr>
              <w:t>п'яти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днів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тимчасової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непрацездатності</w:t>
            </w:r>
            <w:proofErr w:type="spellEnd"/>
            <w:r>
              <w:rPr>
                <w:rFonts w:ascii="Arial" w:hAnsi="Arial" w:cs="Arial"/>
                <w:spacing w:val="-3"/>
              </w:rPr>
              <w:t>.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(графа 8 + графа 9 * Н124) * Н21 / 100 * Н18 / 100  =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=(562 + 6555,78 * 1) * 0 * 0,22= </w:t>
            </w:r>
            <w:r>
              <w:rPr>
                <w:rFonts w:ascii="Arial" w:hAnsi="Arial" w:cs="Arial"/>
                <w:b/>
                <w:bCs/>
                <w:spacing w:val="-3"/>
              </w:rPr>
              <w:t>0 грн.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де: 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Н18    - 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вiдрахування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від фонду оплати труда на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соцiальнi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заходи </w:t>
            </w:r>
            <w:proofErr w:type="spellStart"/>
            <w:r>
              <w:rPr>
                <w:rFonts w:ascii="Arial" w:hAnsi="Arial" w:cs="Arial"/>
                <w:spacing w:val="-3"/>
                <w:lang w:val="uk-UA"/>
              </w:rPr>
              <w:t>відповiдно</w:t>
            </w:r>
            <w:proofErr w:type="spellEnd"/>
            <w:r>
              <w:rPr>
                <w:rFonts w:ascii="Arial" w:hAnsi="Arial" w:cs="Arial"/>
                <w:spacing w:val="-3"/>
                <w:lang w:val="uk-UA"/>
              </w:rPr>
              <w:t xml:space="preserve"> до законодавства, %;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 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</w:rPr>
              <w:t>Кошти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на оплату </w:t>
            </w:r>
            <w:proofErr w:type="spellStart"/>
            <w:r>
              <w:rPr>
                <w:rFonts w:ascii="Arial" w:hAnsi="Arial" w:cs="Arial"/>
                <w:spacing w:val="-3"/>
              </w:rPr>
              <w:t>єдиного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внеску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нарахован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на суму </w:t>
            </w:r>
            <w:proofErr w:type="spellStart"/>
            <w:r>
              <w:rPr>
                <w:rFonts w:ascii="Arial" w:hAnsi="Arial" w:cs="Arial"/>
                <w:spacing w:val="-3"/>
              </w:rPr>
              <w:t>допомоги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</w:rPr>
              <w:t>тимчасовій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непрацездатності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понад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п'яти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днів</w:t>
            </w:r>
            <w:proofErr w:type="spellEnd"/>
            <w:r>
              <w:rPr>
                <w:rFonts w:ascii="Arial" w:hAnsi="Arial" w:cs="Arial"/>
                <w:spacing w:val="-3"/>
              </w:rPr>
              <w:t>.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(графа 8 + графа 9 * Н124) * Н116 / 100  =</w:t>
            </w:r>
          </w:p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=(562 + 6555,78 * 1) * 0 = </w:t>
            </w:r>
            <w:r>
              <w:rPr>
                <w:rFonts w:ascii="Arial" w:hAnsi="Arial" w:cs="Arial"/>
                <w:b/>
                <w:bCs/>
                <w:spacing w:val="-3"/>
              </w:rPr>
              <w:t>0 грн.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де: </w:t>
            </w:r>
          </w:p>
        </w:tc>
      </w:tr>
      <w:tr w:rsidR="006E74FD" w:rsidTr="00A92BB2">
        <w:trPr>
          <w:gridBefore w:val="3"/>
          <w:gridAfter w:val="1"/>
          <w:wBefore w:w="72" w:type="dxa"/>
          <w:wAfter w:w="160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 Н116  - </w:t>
            </w:r>
            <w:proofErr w:type="spellStart"/>
            <w:r>
              <w:rPr>
                <w:rFonts w:ascii="Arial" w:hAnsi="Arial" w:cs="Arial"/>
                <w:spacing w:val="-3"/>
              </w:rPr>
              <w:t>єдиний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внесок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на величину </w:t>
            </w:r>
            <w:proofErr w:type="spellStart"/>
            <w:r>
              <w:rPr>
                <w:rFonts w:ascii="Arial" w:hAnsi="Arial" w:cs="Arial"/>
                <w:spacing w:val="-3"/>
              </w:rPr>
              <w:t>допомоги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3"/>
              </w:rPr>
              <w:t>тимчасову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</w:rPr>
              <w:t>втрату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непрацездатності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</w:rPr>
              <w:t>понад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5 </w:t>
            </w:r>
            <w:proofErr w:type="spellStart"/>
            <w:r>
              <w:rPr>
                <w:rFonts w:ascii="Arial" w:hAnsi="Arial" w:cs="Arial"/>
                <w:spacing w:val="-3"/>
              </w:rPr>
              <w:t>днів</w:t>
            </w:r>
            <w:proofErr w:type="spellEnd"/>
            <w:r>
              <w:rPr>
                <w:rFonts w:ascii="Arial" w:hAnsi="Arial" w:cs="Arial"/>
                <w:spacing w:val="-3"/>
              </w:rPr>
              <w:t>, %;</w:t>
            </w:r>
          </w:p>
        </w:tc>
      </w:tr>
      <w:tr w:rsidR="006E74FD" w:rsidTr="00A92BB2">
        <w:trPr>
          <w:gridBefore w:val="2"/>
          <w:gridAfter w:val="2"/>
          <w:wBefore w:w="57" w:type="dxa"/>
          <w:wAfter w:w="175" w:type="dxa"/>
          <w:jc w:val="center"/>
        </w:trPr>
        <w:tc>
          <w:tcPr>
            <w:tcW w:w="147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 xml:space="preserve">  Разом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загальновиробничi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 xml:space="preserve"> витрати:  2425,64 + 0 + 0  + 0 = 2425,64 грн. 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lang w:val="uk-UA"/>
              </w:rPr>
              <w:t xml:space="preserve">                                                                           [посада, підпис ( ініціали, прізвище )]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lang w:val="uk-UA"/>
              </w:rPr>
              <w:t xml:space="preserve">                                                                          [посада, підпис ( ініціали, прізвище )]</w:t>
            </w:r>
          </w:p>
        </w:tc>
      </w:tr>
      <w:tr w:rsidR="006E74FD" w:rsidTr="00A92BB2">
        <w:trPr>
          <w:jc w:val="center"/>
        </w:trPr>
        <w:tc>
          <w:tcPr>
            <w:tcW w:w="1502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E74FD" w:rsidRDefault="00A92BB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6E74FD" w:rsidRDefault="006E74FD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6E74FD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FD" w:rsidRDefault="00A92BB2">
      <w:pPr>
        <w:spacing w:after="0" w:line="240" w:lineRule="auto"/>
      </w:pPr>
      <w:r>
        <w:separator/>
      </w:r>
    </w:p>
  </w:endnote>
  <w:endnote w:type="continuationSeparator" w:id="0">
    <w:p w:rsidR="006E74FD" w:rsidRDefault="00A9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FD" w:rsidRDefault="00A92BB2">
      <w:pPr>
        <w:spacing w:after="0" w:line="240" w:lineRule="auto"/>
      </w:pPr>
      <w:r>
        <w:separator/>
      </w:r>
    </w:p>
  </w:footnote>
  <w:footnote w:type="continuationSeparator" w:id="0">
    <w:p w:rsidR="006E74FD" w:rsidRDefault="00A9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FD" w:rsidRPr="00A92BB2" w:rsidRDefault="00A92BB2">
    <w:pPr>
      <w:tabs>
        <w:tab w:val="center" w:pos="7029"/>
        <w:tab w:val="right" w:pos="12594"/>
      </w:tabs>
      <w:autoSpaceDE w:val="0"/>
      <w:autoSpaceDN w:val="0"/>
      <w:spacing w:after="0" w:line="240" w:lineRule="auto"/>
      <w:rPr>
        <w:sz w:val="16"/>
        <w:szCs w:val="16"/>
      </w:rPr>
    </w:pPr>
    <w:r w:rsidRPr="00A92BB2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8D482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92BB2">
      <w:rPr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Програмний</w:t>
    </w:r>
    <w:proofErr w:type="spellEnd"/>
    <w:r>
      <w:rPr>
        <w:rFonts w:ascii="Arial" w:hAnsi="Arial" w:cs="Arial"/>
        <w:sz w:val="16"/>
        <w:szCs w:val="16"/>
      </w:rPr>
      <w:t xml:space="preserve"> комплекс АВК - 5 (3.4.0) </w:t>
    </w:r>
    <w:proofErr w:type="spellStart"/>
    <w:r>
      <w:rPr>
        <w:rFonts w:ascii="Arial" w:hAnsi="Arial" w:cs="Arial"/>
        <w:sz w:val="16"/>
        <w:szCs w:val="16"/>
      </w:rPr>
      <w:t>укр</w:t>
    </w:r>
    <w:proofErr w:type="spellEnd"/>
    <w:r>
      <w:rPr>
        <w:rFonts w:ascii="Arial" w:hAnsi="Arial" w:cs="Arial"/>
        <w:sz w:val="16"/>
        <w:szCs w:val="16"/>
      </w:rPr>
      <w:t xml:space="preserve">.                                                                                      </w:t>
    </w:r>
    <w:r w:rsidRPr="00A92BB2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D482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92BB2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82_ДЦ_ОПРЛС_2-1-1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B2"/>
    <w:rsid w:val="006E74FD"/>
    <w:rsid w:val="008D4828"/>
    <w:rsid w:val="00A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2019-07-20T16:01:00Z</dcterms:created>
  <dcterms:modified xsi:type="dcterms:W3CDTF">2019-07-20T16:01:00Z</dcterms:modified>
</cp:coreProperties>
</file>