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BA" w:rsidRDefault="001574BA" w:rsidP="001574BA">
      <w:pPr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1574B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Коммерческое предложение </w:t>
      </w:r>
    </w:p>
    <w:p w:rsidR="001574BA" w:rsidRDefault="001574BA" w:rsidP="001574BA">
      <w:pPr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tbl>
      <w:tblPr>
        <w:tblpPr w:leftFromText="45" w:rightFromText="45" w:vertAnchor="text" w:horzAnchor="page" w:tblpX="5514" w:tblpY="-3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</w:tblGrid>
      <w:tr w:rsidR="001574BA" w:rsidRPr="001574BA" w:rsidTr="00157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 № 114285738:</w:t>
            </w:r>
          </w:p>
        </w:tc>
      </w:tr>
    </w:tbl>
    <w:p w:rsidR="001574BA" w:rsidRDefault="001574BA" w:rsidP="001574BA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574BA" w:rsidRPr="001574BA" w:rsidRDefault="001574BA" w:rsidP="001574BA">
      <w:pPr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hyperlink r:id="rId5" w:tgtFrame="_blank" w:history="1">
        <w:r w:rsidRPr="001574BA">
          <w:rPr>
            <w:rFonts w:ascii="Arial" w:eastAsia="Times New Roman" w:hAnsi="Arial" w:cs="Arial"/>
            <w:b/>
            <w:color w:val="0670EB"/>
            <w:sz w:val="20"/>
            <w:szCs w:val="20"/>
            <w:lang w:eastAsia="ru-RU"/>
          </w:rPr>
          <w:t>ООО "МИДЕКО ГРУПП"</w:t>
        </w:r>
      </w:hyperlink>
    </w:p>
    <w:p w:rsidR="001574BA" w:rsidRPr="001574BA" w:rsidRDefault="001574BA" w:rsidP="00157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F0F4F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74BA" w:rsidRPr="001574BA" w:rsidTr="001574BA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50"/>
              <w:gridCol w:w="6655"/>
            </w:tblGrid>
            <w:tr w:rsidR="001574BA" w:rsidRPr="001574BA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4BA" w:rsidRPr="001574BA" w:rsidRDefault="001574BA" w:rsidP="001574B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" w:tgtFrame="_blank" w:history="1"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Тренажер "</w:t>
                    </w:r>
                    <w:proofErr w:type="spellStart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Хос</w:t>
                    </w:r>
                    <w:proofErr w:type="spellEnd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 xml:space="preserve"> Райдер" MIDEKO</w:t>
                    </w:r>
                  </w:hyperlink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4555"/>
                  </w:tblGrid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Наличие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 наличии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6 590 грн.</w:t>
                        </w:r>
                      </w:p>
                    </w:tc>
                  </w:tr>
                </w:tbl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74BA" w:rsidRPr="001574BA" w:rsidRDefault="001574BA" w:rsidP="00157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574BA" w:rsidRPr="001574BA" w:rsidRDefault="001574BA" w:rsidP="00157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F0F4F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74BA" w:rsidRPr="001574BA" w:rsidTr="001574BA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50"/>
              <w:gridCol w:w="6655"/>
            </w:tblGrid>
            <w:tr w:rsidR="001574BA" w:rsidRPr="001574BA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4BA" w:rsidRPr="001574BA" w:rsidRDefault="001574BA" w:rsidP="001574B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tgtFrame="_blank" w:history="1"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 xml:space="preserve">Тренажер </w:t>
                    </w:r>
                    <w:proofErr w:type="gramStart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для</w:t>
                    </w:r>
                    <w:proofErr w:type="gramEnd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 xml:space="preserve"> </w:t>
                    </w:r>
                    <w:proofErr w:type="spellStart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сідничних</w:t>
                    </w:r>
                    <w:proofErr w:type="spellEnd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 xml:space="preserve"> </w:t>
                    </w:r>
                    <w:proofErr w:type="spellStart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м'язів</w:t>
                    </w:r>
                    <w:proofErr w:type="spellEnd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 xml:space="preserve"> та </w:t>
                    </w:r>
                    <w:proofErr w:type="spellStart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м'язів</w:t>
                    </w:r>
                    <w:proofErr w:type="spellEnd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 xml:space="preserve"> стегна (маятник) MIDEKO</w:t>
                    </w:r>
                  </w:hyperlink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4555"/>
                  </w:tblGrid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Наличие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Под заказ, 21 день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7 425 грн.</w:t>
                        </w:r>
                      </w:p>
                    </w:tc>
                  </w:tr>
                </w:tbl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74BA" w:rsidRPr="001574BA" w:rsidRDefault="001574BA" w:rsidP="00157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574BA" w:rsidRPr="001574BA" w:rsidRDefault="001574BA" w:rsidP="00157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F0F4F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74BA" w:rsidRPr="001574BA" w:rsidTr="001574BA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50"/>
              <w:gridCol w:w="6655"/>
            </w:tblGrid>
            <w:tr w:rsidR="001574BA" w:rsidRPr="001574BA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4BA" w:rsidRPr="001574BA" w:rsidRDefault="001574BA" w:rsidP="001574B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" w:tgtFrame="_blank" w:history="1">
                    <w:proofErr w:type="spellStart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Вуличний</w:t>
                    </w:r>
                    <w:proofErr w:type="spellEnd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 xml:space="preserve"> Велотренажер MIDEKO</w:t>
                    </w:r>
                  </w:hyperlink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4555"/>
                  </w:tblGrid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Наличие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 наличии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7 100 грн.</w:t>
                        </w:r>
                      </w:p>
                    </w:tc>
                  </w:tr>
                </w:tbl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74BA" w:rsidRPr="001574BA" w:rsidRDefault="001574BA" w:rsidP="00157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574BA" w:rsidRPr="001574BA" w:rsidRDefault="001574BA" w:rsidP="00157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F0F4F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74BA" w:rsidRPr="001574BA" w:rsidTr="001574BA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50"/>
              <w:gridCol w:w="6655"/>
            </w:tblGrid>
            <w:tr w:rsidR="001574BA" w:rsidRPr="001574BA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4BA" w:rsidRPr="001574BA" w:rsidRDefault="001574BA" w:rsidP="001574B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9" w:tgtFrame="_blank" w:history="1"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Тренажер "</w:t>
                    </w:r>
                    <w:proofErr w:type="spellStart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Гіперекстензія</w:t>
                    </w:r>
                    <w:proofErr w:type="spellEnd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" MIDEKO</w:t>
                    </w:r>
                  </w:hyperlink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4555"/>
                  </w:tblGrid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Наличие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 наличии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5 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грн.</w:t>
                        </w:r>
                      </w:p>
                    </w:tc>
                  </w:tr>
                </w:tbl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74BA" w:rsidRPr="001574BA" w:rsidRDefault="001574BA" w:rsidP="00157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574BA" w:rsidRPr="001574BA" w:rsidRDefault="001574BA" w:rsidP="00157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F0F4F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74BA" w:rsidRPr="001574BA" w:rsidTr="001574BA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50"/>
              <w:gridCol w:w="6655"/>
            </w:tblGrid>
            <w:tr w:rsidR="001574BA" w:rsidRPr="001574BA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4BA" w:rsidRPr="001574BA" w:rsidRDefault="001574BA" w:rsidP="001574B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0" w:tgtFrame="_blank" w:history="1">
                    <w:proofErr w:type="spellStart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Гребний</w:t>
                    </w:r>
                    <w:proofErr w:type="spellEnd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 xml:space="preserve"> тренажер MIDEKO</w:t>
                    </w:r>
                  </w:hyperlink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4555"/>
                  </w:tblGrid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Наличие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 наличии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7 970 грн.</w:t>
                        </w:r>
                      </w:p>
                    </w:tc>
                  </w:tr>
                </w:tbl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74BA" w:rsidRPr="001574BA" w:rsidRDefault="001574BA" w:rsidP="00157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574BA" w:rsidRPr="001574BA" w:rsidRDefault="001574BA" w:rsidP="00157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F0F4F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74BA" w:rsidRPr="001574BA" w:rsidTr="001574BA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50"/>
              <w:gridCol w:w="6655"/>
            </w:tblGrid>
            <w:tr w:rsidR="001574BA" w:rsidRPr="001574BA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4BA" w:rsidRPr="001574BA" w:rsidRDefault="001574BA" w:rsidP="001574B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1" w:tgtFrame="_blank" w:history="1"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Тренажер "</w:t>
                    </w:r>
                    <w:proofErr w:type="spellStart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Орбітрек</w:t>
                    </w:r>
                    <w:proofErr w:type="spellEnd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" MIDEKO</w:t>
                    </w:r>
                  </w:hyperlink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4555"/>
                  </w:tblGrid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Наличие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 наличии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10 870 грн.</w:t>
                        </w:r>
                      </w:p>
                    </w:tc>
                  </w:tr>
                </w:tbl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74BA" w:rsidRPr="001574BA" w:rsidRDefault="001574BA" w:rsidP="00157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574BA" w:rsidRPr="001574BA" w:rsidRDefault="001574BA" w:rsidP="00157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bottom w:val="single" w:sz="6" w:space="0" w:color="F0F4F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74BA" w:rsidRPr="001574BA" w:rsidTr="001574BA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50"/>
              <w:gridCol w:w="6655"/>
            </w:tblGrid>
            <w:tr w:rsidR="001574BA" w:rsidRPr="001574BA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74BA" w:rsidRPr="001574BA" w:rsidRDefault="001574BA" w:rsidP="001574B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2" w:tgtFrame="_blank" w:history="1"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 xml:space="preserve">Спортивный </w:t>
                    </w:r>
                    <w:proofErr w:type="spellStart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>Воркаут</w:t>
                    </w:r>
                    <w:proofErr w:type="spellEnd"/>
                    <w:r w:rsidRPr="001574BA">
                      <w:rPr>
                        <w:rFonts w:ascii="Times New Roman" w:eastAsia="Times New Roman" w:hAnsi="Times New Roman" w:cs="Times New Roman"/>
                        <w:color w:val="0570EB"/>
                        <w:sz w:val="20"/>
                        <w:szCs w:val="20"/>
                        <w:lang w:eastAsia="ru-RU"/>
                      </w:rPr>
                      <w:t xml:space="preserve"> комплекс MSS201</w:t>
                    </w:r>
                  </w:hyperlink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4555"/>
                  </w:tblGrid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Наличие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 наличии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1574BA" w:rsidRPr="001574BA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574BA" w:rsidRPr="001574BA">
                    <w:tc>
                      <w:tcPr>
                        <w:tcW w:w="21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999999"/>
                            <w:sz w:val="20"/>
                            <w:szCs w:val="20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574BA" w:rsidRPr="001574BA" w:rsidRDefault="001574BA" w:rsidP="001574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574B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39 560 грн.</w:t>
                        </w:r>
                      </w:p>
                    </w:tc>
                  </w:tr>
                </w:tbl>
                <w:p w:rsidR="001574BA" w:rsidRPr="001574BA" w:rsidRDefault="001574BA" w:rsidP="00157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74BA" w:rsidRPr="001574BA" w:rsidRDefault="001574BA" w:rsidP="00157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574BA" w:rsidRPr="001574BA" w:rsidRDefault="001574BA" w:rsidP="001574BA">
      <w:pPr>
        <w:spacing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1574BA" w:rsidRPr="001574BA" w:rsidTr="001574BA">
        <w:trPr>
          <w:tblCellSpacing w:w="0" w:type="dxa"/>
        </w:trPr>
        <w:tc>
          <w:tcPr>
            <w:tcW w:w="2700" w:type="dxa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7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 оплате: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4 615</w:t>
            </w:r>
            <w:r w:rsidRPr="00157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грн.</w:t>
            </w:r>
          </w:p>
        </w:tc>
      </w:tr>
    </w:tbl>
    <w:p w:rsidR="001574BA" w:rsidRPr="001574BA" w:rsidRDefault="001574BA" w:rsidP="001574BA">
      <w:pPr>
        <w:spacing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74B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Контакты компании: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823"/>
      </w:tblGrid>
      <w:tr w:rsidR="001574BA" w:rsidRPr="001574BA" w:rsidTr="001574B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1574BA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Контактное лицо:</w:t>
            </w:r>
          </w:p>
        </w:tc>
        <w:tc>
          <w:tcPr>
            <w:tcW w:w="0" w:type="auto"/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продаж</w:t>
            </w:r>
          </w:p>
        </w:tc>
      </w:tr>
      <w:tr w:rsidR="001574BA" w:rsidRPr="001574BA" w:rsidTr="001574BA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574BA" w:rsidRPr="001574BA" w:rsidTr="001574B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1574BA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1574BA">
                <w:rPr>
                  <w:rFonts w:ascii="Times New Roman" w:eastAsia="Times New Roman" w:hAnsi="Times New Roman" w:cs="Times New Roman"/>
                  <w:color w:val="0670EB"/>
                  <w:sz w:val="20"/>
                  <w:szCs w:val="20"/>
                  <w:lang w:eastAsia="ru-RU"/>
                </w:rPr>
                <w:t>+380 (67) 465-70-90</w:t>
              </w:r>
            </w:hyperlink>
            <w:r w:rsidRPr="001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1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4" w:history="1">
              <w:r w:rsidRPr="001574BA">
                <w:rPr>
                  <w:rFonts w:ascii="Times New Roman" w:eastAsia="Times New Roman" w:hAnsi="Times New Roman" w:cs="Times New Roman"/>
                  <w:color w:val="0670EB"/>
                  <w:sz w:val="20"/>
                  <w:szCs w:val="20"/>
                  <w:lang w:eastAsia="ru-RU"/>
                </w:rPr>
                <w:t>+380 (44) 465-70-90</w:t>
              </w:r>
            </w:hyperlink>
          </w:p>
        </w:tc>
      </w:tr>
      <w:tr w:rsidR="001574BA" w:rsidRPr="001574BA" w:rsidTr="001574BA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574BA" w:rsidRPr="001574BA" w:rsidTr="001574B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1574BA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Email</w:t>
            </w:r>
            <w:proofErr w:type="spellEnd"/>
            <w:r w:rsidRPr="001574BA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tgtFrame="_self" w:history="1">
              <w:r w:rsidRPr="001574BA">
                <w:rPr>
                  <w:rFonts w:ascii="Times New Roman" w:eastAsia="Times New Roman" w:hAnsi="Times New Roman" w:cs="Times New Roman"/>
                  <w:color w:val="0670EB"/>
                  <w:sz w:val="20"/>
                  <w:szCs w:val="20"/>
                  <w:lang w:eastAsia="ru-RU"/>
                </w:rPr>
                <w:t>mideko@ukr.net</w:t>
              </w:r>
            </w:hyperlink>
          </w:p>
        </w:tc>
      </w:tr>
      <w:tr w:rsidR="001574BA" w:rsidRPr="001574BA" w:rsidTr="001574BA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574BA" w:rsidRPr="001574BA" w:rsidTr="001574B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1574BA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0" w:type="auto"/>
            <w:hideMark/>
          </w:tcPr>
          <w:p w:rsidR="001574BA" w:rsidRPr="001574BA" w:rsidRDefault="001574BA" w:rsidP="00157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 4. Отдел продаж завода. Доставка и монтаж по всей Украине</w:t>
            </w:r>
            <w:proofErr w:type="gramStart"/>
            <w:r w:rsidRPr="001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1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Боярка, Киевская область, Украина</w:t>
            </w:r>
          </w:p>
        </w:tc>
      </w:tr>
    </w:tbl>
    <w:p w:rsidR="00C06A8C" w:rsidRDefault="001574BA"/>
    <w:sectPr w:rsidR="00C0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BA"/>
    <w:rsid w:val="001574BA"/>
    <w:rsid w:val="0035457C"/>
    <w:rsid w:val="00C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4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DFE1F0"/>
            <w:right w:val="none" w:sz="0" w:space="0" w:color="auto"/>
          </w:divBdr>
          <w:divsChild>
            <w:div w:id="286394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8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hnhdbf4c6fg.com.ua/p806647754-vulichnij-velotrenazher-mideko.html?utm_source=email2customer_click_name&amp;utm_medium=Email&amp;utm_campaign=after_neworder" TargetMode="External"/><Relationship Id="rId13" Type="http://schemas.openxmlformats.org/officeDocument/2006/relationships/hyperlink" Target="tel:+380674657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hnhdbf4c6fg.com.ua/p336862687-trenazher-dlya-sidnichnih.html?utm_source=email2customer_click_name&amp;utm_medium=Email&amp;utm_campaign=after_neworder" TargetMode="External"/><Relationship Id="rId12" Type="http://schemas.openxmlformats.org/officeDocument/2006/relationships/hyperlink" Target="https://xn--80ahnhdbf4c6fg.com.ua/p1168960153-sportivnyj-vorkaut-kompleks.html?utm_source=email2customer_click_name&amp;utm_medium=Email&amp;utm_campaign=after_neworder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hnhdbf4c6fg.com.ua/p336868248-trenazher-hos-rajder.html?utm_source=email2customer_click_name&amp;utm_medium=Email&amp;utm_campaign=after_neworder" TargetMode="External"/><Relationship Id="rId11" Type="http://schemas.openxmlformats.org/officeDocument/2006/relationships/hyperlink" Target="https://xn--80ahnhdbf4c6fg.com.ua/p336868414-trenazher-orbitrek-mideko.html?utm_source=email2customer_click_name&amp;utm_medium=Email&amp;utm_campaign=after_neworder" TargetMode="External"/><Relationship Id="rId5" Type="http://schemas.openxmlformats.org/officeDocument/2006/relationships/hyperlink" Target="https://xn--80ahnhdbf4c6fg.com.ua/?utm_source=email2customer_look_companyname&amp;utm_medium=Email&amp;utm_campaign=after_neworder" TargetMode="External"/><Relationship Id="rId15" Type="http://schemas.openxmlformats.org/officeDocument/2006/relationships/hyperlink" Target="mailto:mideko@ukr.net" TargetMode="External"/><Relationship Id="rId10" Type="http://schemas.openxmlformats.org/officeDocument/2006/relationships/hyperlink" Target="https://xn--80ahnhdbf4c6fg.com.ua/p336868897-grebnij-trenazher-mideko.html?utm_source=email2customer_click_name&amp;utm_medium=Email&amp;utm_campaign=after_newor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hnhdbf4c6fg.com.ua/p336871155-trenazher-giperekstenziya-mideko.html?utm_source=email2customer_click_name&amp;utm_medium=Email&amp;utm_campaign=after_neworder" TargetMode="External"/><Relationship Id="rId14" Type="http://schemas.openxmlformats.org/officeDocument/2006/relationships/hyperlink" Target="tel:+380444657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2020-06-13T18:16:00Z</dcterms:created>
  <dcterms:modified xsi:type="dcterms:W3CDTF">2020-06-13T18:23:00Z</dcterms:modified>
</cp:coreProperties>
</file>